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A2" w:rsidRPr="006122C7" w:rsidRDefault="00DF5DCF" w:rsidP="00544CA5">
      <w:pPr>
        <w:jc w:val="center"/>
        <w:rPr>
          <w:rFonts w:ascii="Times New Roman" w:hAnsi="Times New Roman" w:cs="Times New Roman"/>
          <w:b/>
          <w:caps/>
          <w:lang w:val="uk-UA"/>
        </w:rPr>
      </w:pPr>
      <w:r w:rsidRPr="006122C7">
        <w:rPr>
          <w:rFonts w:ascii="Times New Roman" w:hAnsi="Times New Roman" w:cs="Times New Roman"/>
          <w:b/>
          <w:caps/>
          <w:lang w:val="uk-UA"/>
        </w:rPr>
        <w:t>Діагностика особистості студента</w:t>
      </w:r>
    </w:p>
    <w:p w:rsidR="00DE67B7" w:rsidRPr="006122C7" w:rsidRDefault="00DE67B7" w:rsidP="00DE67B7">
      <w:pPr>
        <w:spacing w:line="480" w:lineRule="auto"/>
        <w:jc w:val="center"/>
        <w:rPr>
          <w:rFonts w:ascii="Times New Roman" w:hAnsi="Times New Roman" w:cs="Times New Roman"/>
          <w:b/>
          <w:caps/>
          <w:lang w:val="uk-UA"/>
        </w:rPr>
      </w:pPr>
    </w:p>
    <w:p w:rsidR="00DF5DCF" w:rsidRPr="006122C7" w:rsidRDefault="00DF5DCF" w:rsidP="00DE67B7">
      <w:pPr>
        <w:pStyle w:val="a3"/>
        <w:numPr>
          <w:ilvl w:val="0"/>
          <w:numId w:val="1"/>
        </w:numPr>
        <w:spacing w:line="480" w:lineRule="auto"/>
        <w:rPr>
          <w:rFonts w:ascii="Times New Roman" w:hAnsi="Times New Roman" w:cs="Times New Roman"/>
          <w:lang w:val="uk-UA"/>
        </w:rPr>
      </w:pPr>
      <w:r w:rsidRPr="006122C7">
        <w:rPr>
          <w:rFonts w:ascii="Times New Roman" w:hAnsi="Times New Roman" w:cs="Times New Roman"/>
          <w:lang w:val="uk-UA"/>
        </w:rPr>
        <w:t>Тест ДДО</w:t>
      </w:r>
    </w:p>
    <w:p w:rsidR="00DF5DCF" w:rsidRPr="006122C7" w:rsidRDefault="00DF5DCF" w:rsidP="00DE67B7">
      <w:pPr>
        <w:pStyle w:val="a3"/>
        <w:numPr>
          <w:ilvl w:val="0"/>
          <w:numId w:val="1"/>
        </w:numPr>
        <w:spacing w:line="480" w:lineRule="auto"/>
        <w:rPr>
          <w:rFonts w:ascii="Times New Roman" w:hAnsi="Times New Roman" w:cs="Times New Roman"/>
          <w:lang w:val="uk-UA"/>
        </w:rPr>
      </w:pPr>
      <w:r w:rsidRPr="006122C7">
        <w:rPr>
          <w:rFonts w:ascii="Times New Roman" w:hAnsi="Times New Roman" w:cs="Times New Roman"/>
          <w:lang w:val="uk-UA"/>
        </w:rPr>
        <w:t>Тест Айзенка «Темперамент»</w:t>
      </w:r>
    </w:p>
    <w:p w:rsidR="00DE29CF" w:rsidRPr="006122C7" w:rsidRDefault="00DE29CF" w:rsidP="00DE67B7">
      <w:pPr>
        <w:pStyle w:val="a3"/>
        <w:numPr>
          <w:ilvl w:val="0"/>
          <w:numId w:val="1"/>
        </w:numPr>
        <w:spacing w:line="480" w:lineRule="auto"/>
        <w:rPr>
          <w:rFonts w:ascii="Times New Roman" w:hAnsi="Times New Roman" w:cs="Times New Roman"/>
          <w:lang w:val="uk-UA"/>
        </w:rPr>
      </w:pPr>
      <w:r w:rsidRPr="006122C7">
        <w:rPr>
          <w:rFonts w:ascii="Times New Roman" w:hAnsi="Times New Roman" w:cs="Times New Roman"/>
          <w:lang w:val="uk-UA"/>
        </w:rPr>
        <w:t>Тест Спілбергера</w:t>
      </w:r>
    </w:p>
    <w:p w:rsidR="00DF5DCF" w:rsidRPr="006122C7" w:rsidRDefault="00DF5DCF" w:rsidP="00DE67B7">
      <w:pPr>
        <w:pStyle w:val="a3"/>
        <w:numPr>
          <w:ilvl w:val="0"/>
          <w:numId w:val="1"/>
        </w:numPr>
        <w:spacing w:line="480" w:lineRule="auto"/>
        <w:rPr>
          <w:rFonts w:ascii="Times New Roman" w:hAnsi="Times New Roman" w:cs="Times New Roman"/>
          <w:lang w:val="uk-UA"/>
        </w:rPr>
      </w:pPr>
      <w:r w:rsidRPr="006122C7">
        <w:rPr>
          <w:rFonts w:ascii="Times New Roman" w:hAnsi="Times New Roman" w:cs="Times New Roman"/>
          <w:lang w:val="uk-UA"/>
        </w:rPr>
        <w:t>Методика «Емоційна спрямованість особистості»</w:t>
      </w:r>
    </w:p>
    <w:p w:rsidR="00DF5DCF" w:rsidRPr="006122C7" w:rsidRDefault="00DF5DCF" w:rsidP="00DE67B7">
      <w:pPr>
        <w:pStyle w:val="a3"/>
        <w:numPr>
          <w:ilvl w:val="0"/>
          <w:numId w:val="1"/>
        </w:numPr>
        <w:spacing w:line="480" w:lineRule="auto"/>
        <w:rPr>
          <w:rFonts w:ascii="Times New Roman" w:hAnsi="Times New Roman" w:cs="Times New Roman"/>
          <w:lang w:val="uk-UA"/>
        </w:rPr>
      </w:pPr>
      <w:r w:rsidRPr="006122C7">
        <w:rPr>
          <w:rFonts w:ascii="Times New Roman" w:hAnsi="Times New Roman" w:cs="Times New Roman"/>
          <w:lang w:val="uk-UA"/>
        </w:rPr>
        <w:t>Тест «Чи сильний у вас характер?»</w:t>
      </w:r>
    </w:p>
    <w:p w:rsidR="00DF5DCF" w:rsidRPr="006122C7" w:rsidRDefault="00DF5DCF" w:rsidP="00DE67B7">
      <w:pPr>
        <w:pStyle w:val="a3"/>
        <w:numPr>
          <w:ilvl w:val="0"/>
          <w:numId w:val="1"/>
        </w:numPr>
        <w:spacing w:line="480" w:lineRule="auto"/>
        <w:rPr>
          <w:rFonts w:ascii="Times New Roman" w:hAnsi="Times New Roman" w:cs="Times New Roman"/>
          <w:lang w:val="uk-UA"/>
        </w:rPr>
      </w:pPr>
      <w:r w:rsidRPr="006122C7">
        <w:rPr>
          <w:rFonts w:ascii="Times New Roman" w:hAnsi="Times New Roman" w:cs="Times New Roman"/>
          <w:lang w:val="uk-UA"/>
        </w:rPr>
        <w:t>Тест «Самопочуття, активність, настрій»</w:t>
      </w:r>
    </w:p>
    <w:p w:rsidR="00DF5DCF" w:rsidRPr="006122C7" w:rsidRDefault="00DF5DCF" w:rsidP="00DF5DCF">
      <w:pPr>
        <w:pStyle w:val="a3"/>
        <w:rPr>
          <w:rFonts w:ascii="Times New Roman" w:hAnsi="Times New Roman" w:cs="Times New Roman"/>
          <w:lang w:val="uk-UA"/>
        </w:rPr>
      </w:pPr>
    </w:p>
    <w:p w:rsidR="00DE67B7" w:rsidRPr="006122C7" w:rsidRDefault="00DE67B7">
      <w:pPr>
        <w:rPr>
          <w:rFonts w:ascii="Times New Roman" w:hAnsi="Times New Roman" w:cs="Times New Roman"/>
          <w:lang w:val="uk-UA"/>
        </w:rPr>
      </w:pPr>
      <w:r w:rsidRPr="006122C7">
        <w:rPr>
          <w:rFonts w:ascii="Times New Roman" w:hAnsi="Times New Roman" w:cs="Times New Roman"/>
          <w:lang w:val="uk-UA"/>
        </w:rPr>
        <w:br w:type="page"/>
      </w:r>
    </w:p>
    <w:p w:rsidR="00544CA5" w:rsidRPr="006122C7" w:rsidRDefault="00544CA5" w:rsidP="00DE67B7">
      <w:pPr>
        <w:pStyle w:val="a3"/>
        <w:numPr>
          <w:ilvl w:val="0"/>
          <w:numId w:val="3"/>
        </w:numPr>
        <w:jc w:val="center"/>
        <w:rPr>
          <w:rFonts w:ascii="Times New Roman" w:hAnsi="Times New Roman" w:cs="Times New Roman"/>
          <w:b/>
          <w:lang w:val="uk-UA"/>
        </w:rPr>
      </w:pPr>
      <w:r w:rsidRPr="006122C7">
        <w:rPr>
          <w:rFonts w:ascii="Times New Roman" w:hAnsi="Times New Roman" w:cs="Times New Roman"/>
          <w:b/>
          <w:lang w:val="uk-UA"/>
        </w:rPr>
        <w:lastRenderedPageBreak/>
        <w:t>Диференційно діагностичний опитувальник (ДДО; Е.А.Клімов)</w:t>
      </w:r>
    </w:p>
    <w:p w:rsidR="00544CA5" w:rsidRPr="006122C7" w:rsidRDefault="00544CA5" w:rsidP="00544CA5">
      <w:pPr>
        <w:rPr>
          <w:rFonts w:ascii="Times New Roman" w:hAnsi="Times New Roman" w:cs="Times New Roman"/>
          <w:lang w:val="uk-UA"/>
        </w:rPr>
      </w:pPr>
      <w:r w:rsidRPr="006122C7">
        <w:rPr>
          <w:rFonts w:ascii="Times New Roman" w:hAnsi="Times New Roman" w:cs="Times New Roman"/>
          <w:lang w:val="uk-UA"/>
        </w:rPr>
        <w:t>Шкали: типи професій - людина-людина, людина-техніка, людина-знакова система, людина-художній образ, людина-природа.</w:t>
      </w:r>
    </w:p>
    <w:p w:rsidR="00544CA5" w:rsidRPr="006122C7" w:rsidRDefault="00544CA5" w:rsidP="00544CA5">
      <w:pPr>
        <w:rPr>
          <w:rFonts w:ascii="Times New Roman" w:hAnsi="Times New Roman" w:cs="Times New Roman"/>
          <w:lang w:val="uk-UA"/>
        </w:rPr>
      </w:pPr>
      <w:r w:rsidRPr="006122C7">
        <w:rPr>
          <w:rFonts w:ascii="Times New Roman" w:hAnsi="Times New Roman" w:cs="Times New Roman"/>
          <w:lang w:val="uk-UA"/>
        </w:rPr>
        <w:t>Випробуваний повинен у кожній з 20 пар пропонованих видів діяльності вибрати тільки один вид і у відповідній клітині аркуша відповідей поставити знак «+».</w:t>
      </w:r>
    </w:p>
    <w:p w:rsidR="00544CA5" w:rsidRPr="006122C7" w:rsidRDefault="00544CA5" w:rsidP="00544CA5">
      <w:pPr>
        <w:rPr>
          <w:rFonts w:ascii="Times New Roman" w:hAnsi="Times New Roman" w:cs="Times New Roman"/>
          <w:lang w:val="uk-UA"/>
        </w:rPr>
      </w:pPr>
      <w:r w:rsidRPr="006122C7">
        <w:rPr>
          <w:rFonts w:ascii="Times New Roman" w:hAnsi="Times New Roman" w:cs="Times New Roman"/>
          <w:lang w:val="uk-UA"/>
        </w:rPr>
        <w:t>Час обстеження не обмежується. Хоча, випробуваного слід попередити про те, що над питаннями не слід довго замислюватися і звичайно на виконання завдання потрібно 20-30 хв.</w:t>
      </w:r>
    </w:p>
    <w:p w:rsidR="00544CA5" w:rsidRPr="006122C7" w:rsidRDefault="00544CA5" w:rsidP="00544CA5">
      <w:pPr>
        <w:rPr>
          <w:rFonts w:ascii="Times New Roman" w:hAnsi="Times New Roman" w:cs="Times New Roman"/>
          <w:lang w:val="uk-UA"/>
        </w:rPr>
      </w:pPr>
      <w:r w:rsidRPr="006122C7">
        <w:rPr>
          <w:rFonts w:ascii="Times New Roman" w:hAnsi="Times New Roman" w:cs="Times New Roman"/>
          <w:lang w:val="uk-UA"/>
        </w:rPr>
        <w:t>Можливе використання методики індивідуально і в групі.</w:t>
      </w:r>
    </w:p>
    <w:p w:rsidR="00544CA5" w:rsidRPr="006122C7" w:rsidRDefault="00544CA5" w:rsidP="00544CA5">
      <w:pPr>
        <w:rPr>
          <w:rFonts w:ascii="Times New Roman" w:hAnsi="Times New Roman" w:cs="Times New Roman"/>
          <w:lang w:val="uk-UA"/>
        </w:rPr>
      </w:pPr>
      <w:r w:rsidRPr="006122C7">
        <w:rPr>
          <w:rFonts w:ascii="Times New Roman" w:hAnsi="Times New Roman" w:cs="Times New Roman"/>
          <w:lang w:val="uk-UA"/>
        </w:rPr>
        <w:t>Експериментатор може зачитувати питання групі випробуваних, але в цьому випадку обмежується час відповіді. Такий спосіб застосовується, коли експериментатор повинен працювати в обмеженому часовому інтервалі.</w:t>
      </w:r>
    </w:p>
    <w:p w:rsidR="00544CA5" w:rsidRPr="006122C7" w:rsidRDefault="00EB7716" w:rsidP="00544CA5">
      <w:pPr>
        <w:rPr>
          <w:rFonts w:ascii="Times New Roman" w:hAnsi="Times New Roman" w:cs="Times New Roman"/>
          <w:lang w:val="uk-UA"/>
        </w:rPr>
      </w:pPr>
      <w:r w:rsidRPr="006122C7">
        <w:rPr>
          <w:rFonts w:ascii="Times New Roman" w:hAnsi="Times New Roman" w:cs="Times New Roman"/>
          <w:lang w:val="uk-UA"/>
        </w:rPr>
        <w:t>Інструкція до тесту</w:t>
      </w:r>
    </w:p>
    <w:p w:rsidR="00EB7716" w:rsidRPr="006122C7" w:rsidRDefault="00544CA5" w:rsidP="00544CA5">
      <w:pPr>
        <w:rPr>
          <w:rFonts w:ascii="Times New Roman" w:hAnsi="Times New Roman" w:cs="Times New Roman"/>
          <w:lang w:val="uk-UA"/>
        </w:rPr>
      </w:pPr>
      <w:r w:rsidRPr="006122C7">
        <w:rPr>
          <w:rFonts w:ascii="Times New Roman" w:hAnsi="Times New Roman" w:cs="Times New Roman"/>
          <w:lang w:val="uk-UA"/>
        </w:rPr>
        <w:t>Припустимо, що після відповідного навчання Ви зможете виконати будь-яку роботу. Але якщо б Вам довелося вибирати тільки з двох можливос</w:t>
      </w:r>
      <w:r w:rsidR="00EB7716" w:rsidRPr="006122C7">
        <w:rPr>
          <w:rFonts w:ascii="Times New Roman" w:hAnsi="Times New Roman" w:cs="Times New Roman"/>
          <w:lang w:val="uk-UA"/>
        </w:rPr>
        <w:t xml:space="preserve">тей, що б Ви віддали перевагу? </w:t>
      </w:r>
    </w:p>
    <w:p w:rsidR="00544CA5" w:rsidRPr="006122C7" w:rsidRDefault="00544CA5" w:rsidP="00544CA5">
      <w:pPr>
        <w:rPr>
          <w:rFonts w:ascii="Times New Roman" w:hAnsi="Times New Roman" w:cs="Times New Roman"/>
          <w:lang w:val="uk-UA"/>
        </w:rPr>
      </w:pPr>
      <w:r w:rsidRPr="006122C7">
        <w:rPr>
          <w:rFonts w:ascii="Times New Roman" w:hAnsi="Times New Roman" w:cs="Times New Roman"/>
          <w:lang w:val="uk-UA"/>
        </w:rPr>
        <w:t>Обробка та інтерпретація результатів тесту</w:t>
      </w:r>
    </w:p>
    <w:tbl>
      <w:tblPr>
        <w:tblW w:w="9870" w:type="dxa"/>
        <w:tblCellSpacing w:w="0"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06"/>
        <w:gridCol w:w="5264"/>
      </w:tblGrid>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1а. Доглядати за тваринами</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1б. Обслуговувати машини, прилади (стежити, регулювати)</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2а. Допомагати хворим</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2б. Складати таблиці, схеми, програми для обчислювальних машин</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За. Стежити за якістю книжкових ілюстрацій, плакатів, художніх листівок, грамплатівок</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3б. Стежити за станом, розвитком рослин</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4а. Обробляти матеріали (дерево, тканина, метал, пластмасу і т.п.)</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4б. Доводити Товари до споживача, рекламувати, продавати</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5а. Обговорювати науково-популярні книги, статті</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5б. Обговорювати художні книги (або п'єси, концерти)</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6а. Вирощувати молодняк (тварин якої-небудь породи)</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6б. Тренувати товаришів (або молодших) у виконанні яких-небудь дій (трудових, навчальних, спортивних)</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7а. Копіювати малюнки, зображення (або налагоджувати музичні інструменти)</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7б. Управляти яким-небудь вантажним (підйомним чи транспортним) засобом - підйомним краном, трактором, тепловозом і ін.</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8а. Повідомляти, роз'яснювати людям потрібні їм відомості (у довідковому бюро, на екскурсії і т.д.)</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8б. Оформляти виставки, вітрини (або брати участь у підготовці п'єс, концертів)</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9а. Ремонтувати речі, вироби (одяг, техніку), житло</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9б. Шукати і виправляти помилки в текстах, таблицях, малюнках</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10а. лікувати тварин</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10б. Виконувати обчислення, розрахунки</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11а. Виводити нові сорти рослин</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11б. Конструювати, проектувати нові види промислових виробів (машини, одяг, будинки, продукти харчування тощо)</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12а. Розбирати суперечки, сварки між людьми, переконувати, роз'яснювати, карати, заохочувати</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  12б. Розбиратися в кресленнях, схемах, таблицях (перевіряти, уточнювати, упорядковувати)</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13а. Спостерігати, вивчати роботу гуртків художньої самодіяльності</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13б. Спостерігати, вивчати життя мікробів</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br/>
            </w:r>
            <w:r w:rsidRPr="006122C7">
              <w:rPr>
                <w:rFonts w:ascii="Times New Roman" w:hAnsi="Times New Roman" w:cs="Times New Roman"/>
                <w:lang w:val="uk-UA"/>
              </w:rPr>
              <w:lastRenderedPageBreak/>
              <w:t>14а. Обслуговувати, налагоджувати медичні прилади, апарати</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lastRenderedPageBreak/>
              <w:t xml:space="preserve">14б. Надавати людям медичну допомогу при </w:t>
            </w:r>
            <w:r w:rsidRPr="006122C7">
              <w:rPr>
                <w:rFonts w:ascii="Times New Roman" w:hAnsi="Times New Roman" w:cs="Times New Roman"/>
                <w:lang w:val="uk-UA"/>
              </w:rPr>
              <w:lastRenderedPageBreak/>
              <w:t>пораненнях, ударах, опіках і т.п.</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lastRenderedPageBreak/>
              <w:t>156. Художньо описувати, зображати події (спостережувані та подаються)</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15а. Складати точні описи-звіти про спостережувані явища, події, вимірювані об'єкти і ін.</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16а. Робити лабораторні аналізи в лікарні</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16б. Приймати, оглядати хворих, розмовляти з ними, призначати лікування</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17а. Фарбувати або розписувати стіни приміщень, поверхню виробів</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17б. Здійснювати монтаж або зборку машин, приладів</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18а. Організувати культпоходи однолітків або молодших в театри, музеї, екскурсії, туристичні походи й т.п.</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18б. Грати на сцені, брати участь у концертах</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19а. Виготовляти по кресленнях деталі, вироби (машини, одяг), будувати будинки</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19б. Займатися кресленням, копіювати креслення, карти</w:t>
            </w:r>
          </w:p>
        </w:tc>
      </w:tr>
      <w:tr w:rsidR="006122C7" w:rsidRPr="006122C7" w:rsidTr="005059F6">
        <w:trPr>
          <w:tblCellSpacing w:w="0" w:type="dxa"/>
        </w:trPr>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br/>
              <w:t>20а. Вести боротьбу з хворобами рослин, з шкідниками лісу, саду</w:t>
            </w:r>
          </w:p>
        </w:tc>
        <w:tc>
          <w:tcPr>
            <w:tcW w:w="0" w:type="auto"/>
            <w:vAlign w:val="center"/>
            <w:hideMark/>
          </w:tcPr>
          <w:p w:rsidR="00EB7716" w:rsidRPr="006122C7" w:rsidRDefault="00EB7716" w:rsidP="005059F6">
            <w:pPr>
              <w:spacing w:after="0" w:line="240" w:lineRule="auto"/>
              <w:jc w:val="both"/>
              <w:rPr>
                <w:rFonts w:ascii="Times New Roman" w:hAnsi="Times New Roman" w:cs="Times New Roman"/>
                <w:lang w:val="uk-UA"/>
              </w:rPr>
            </w:pPr>
            <w:r w:rsidRPr="006122C7">
              <w:rPr>
                <w:rFonts w:ascii="Times New Roman" w:hAnsi="Times New Roman" w:cs="Times New Roman"/>
                <w:lang w:val="uk-UA"/>
              </w:rPr>
              <w:t>20б. Працювати на клавішних машинах (друкарській машинці, телетайпі, набірної машині і ін.)</w:t>
            </w:r>
          </w:p>
        </w:tc>
      </w:tr>
    </w:tbl>
    <w:p w:rsidR="00EB7716" w:rsidRPr="006122C7" w:rsidRDefault="00EB7716" w:rsidP="00544CA5">
      <w:pPr>
        <w:rPr>
          <w:rFonts w:ascii="Times New Roman" w:hAnsi="Times New Roman" w:cs="Times New Roman"/>
          <w:lang w:val="uk-UA"/>
        </w:rPr>
      </w:pPr>
    </w:p>
    <w:p w:rsidR="00DE67B7" w:rsidRPr="006122C7" w:rsidRDefault="00DE67B7" w:rsidP="00DE67B7">
      <w:pPr>
        <w:pStyle w:val="a3"/>
        <w:jc w:val="center"/>
        <w:rPr>
          <w:rFonts w:ascii="Times New Roman" w:hAnsi="Times New Roman" w:cs="Times New Roman"/>
          <w:b/>
          <w:lang w:val="uk-UA"/>
        </w:rPr>
      </w:pPr>
      <w:r w:rsidRPr="006122C7">
        <w:rPr>
          <w:rFonts w:ascii="Times New Roman" w:hAnsi="Times New Roman" w:cs="Times New Roman"/>
          <w:b/>
          <w:lang w:val="uk-UA"/>
        </w:rPr>
        <w:t>Ключ до тесту</w:t>
      </w:r>
    </w:p>
    <w:p w:rsidR="00DE67B7" w:rsidRPr="006122C7" w:rsidRDefault="00DE67B7" w:rsidP="00DF5DCF">
      <w:pPr>
        <w:pStyle w:val="a3"/>
        <w:rPr>
          <w:rFonts w:ascii="Times New Roman" w:hAnsi="Times New Roman" w:cs="Times New Roman"/>
          <w:b/>
          <w:lang w:val="uk-UA"/>
        </w:rPr>
      </w:pPr>
      <w:r w:rsidRPr="006122C7">
        <w:rPr>
          <w:rFonts w:ascii="Times New Roman" w:hAnsi="Times New Roman" w:cs="Times New Roman"/>
          <w:b/>
          <w:lang w:val="uk-UA"/>
        </w:rPr>
        <w:t xml:space="preserve">Типи професій </w:t>
      </w:r>
    </w:p>
    <w:p w:rsidR="00DE67B7" w:rsidRPr="006122C7" w:rsidRDefault="00DE67B7" w:rsidP="00DF5DCF">
      <w:pPr>
        <w:pStyle w:val="a3"/>
        <w:rPr>
          <w:rFonts w:ascii="Times New Roman" w:hAnsi="Times New Roman" w:cs="Times New Roman"/>
          <w:b/>
          <w:lang w:val="uk-UA"/>
        </w:rPr>
      </w:pPr>
    </w:p>
    <w:p w:rsidR="00DE67B7" w:rsidRPr="006122C7" w:rsidRDefault="00DE67B7" w:rsidP="00DF5DCF">
      <w:pPr>
        <w:pStyle w:val="a3"/>
        <w:rPr>
          <w:rFonts w:ascii="Times New Roman" w:hAnsi="Times New Roman" w:cs="Times New Roman"/>
          <w:b/>
          <w:lang w:val="uk-UA"/>
        </w:rPr>
      </w:pPr>
      <w:r w:rsidRPr="006122C7">
        <w:rPr>
          <w:rFonts w:ascii="Times New Roman" w:hAnsi="Times New Roman" w:cs="Times New Roman"/>
          <w:b/>
          <w:lang w:val="uk-UA"/>
        </w:rPr>
        <w:t>Номери запитань</w:t>
      </w:r>
    </w:p>
    <w:p w:rsidR="00DE67B7" w:rsidRPr="006122C7" w:rsidRDefault="00DE67B7" w:rsidP="00DF5DCF">
      <w:pPr>
        <w:pStyle w:val="a3"/>
        <w:rPr>
          <w:rFonts w:ascii="Times New Roman" w:hAnsi="Times New Roman" w:cs="Times New Roman"/>
          <w:lang w:val="uk-UA"/>
        </w:rPr>
      </w:pPr>
      <w:r w:rsidRPr="006122C7">
        <w:rPr>
          <w:rFonts w:ascii="Times New Roman" w:hAnsi="Times New Roman" w:cs="Times New Roman"/>
          <w:lang w:val="uk-UA"/>
        </w:rPr>
        <w:t>Людина-природа                      1а, 3б, 6а, 10а, 11а, 13б, 16а, 20а</w:t>
      </w:r>
    </w:p>
    <w:p w:rsidR="00DE67B7" w:rsidRPr="006122C7" w:rsidRDefault="00DE67B7" w:rsidP="00DF5DCF">
      <w:pPr>
        <w:pStyle w:val="a3"/>
        <w:rPr>
          <w:rFonts w:ascii="Times New Roman" w:hAnsi="Times New Roman" w:cs="Times New Roman"/>
          <w:lang w:val="uk-UA"/>
        </w:rPr>
      </w:pPr>
      <w:r w:rsidRPr="006122C7">
        <w:rPr>
          <w:rFonts w:ascii="Times New Roman" w:hAnsi="Times New Roman" w:cs="Times New Roman"/>
          <w:lang w:val="uk-UA"/>
        </w:rPr>
        <w:t>Людина-техніка                        1б, 4а, 7б, 9а, 11б, 14а, 17б, 19а</w:t>
      </w:r>
    </w:p>
    <w:p w:rsidR="00DE67B7" w:rsidRPr="006122C7" w:rsidRDefault="00DE67B7" w:rsidP="00DF5DCF">
      <w:pPr>
        <w:pStyle w:val="a3"/>
        <w:rPr>
          <w:rFonts w:ascii="Times New Roman" w:hAnsi="Times New Roman" w:cs="Times New Roman"/>
          <w:lang w:val="uk-UA"/>
        </w:rPr>
      </w:pPr>
      <w:r w:rsidRPr="006122C7">
        <w:rPr>
          <w:rFonts w:ascii="Times New Roman" w:hAnsi="Times New Roman" w:cs="Times New Roman"/>
          <w:lang w:val="uk-UA"/>
        </w:rPr>
        <w:t>Людина-людина                       2а, 4б, 6б, 8а, 12а, 14б, 16б, 18а</w:t>
      </w:r>
    </w:p>
    <w:p w:rsidR="00DE67B7" w:rsidRPr="006122C7" w:rsidRDefault="00DE67B7" w:rsidP="00DF5DCF">
      <w:pPr>
        <w:pStyle w:val="a3"/>
        <w:rPr>
          <w:rFonts w:ascii="Times New Roman" w:hAnsi="Times New Roman" w:cs="Times New Roman"/>
          <w:lang w:val="uk-UA"/>
        </w:rPr>
      </w:pPr>
      <w:r w:rsidRPr="006122C7">
        <w:rPr>
          <w:rFonts w:ascii="Times New Roman" w:hAnsi="Times New Roman" w:cs="Times New Roman"/>
          <w:lang w:val="uk-UA"/>
        </w:rPr>
        <w:t>Людина-знакова система        2б, 5а, 9б, 10б, 12б, 15а, 19б, 20б</w:t>
      </w:r>
    </w:p>
    <w:p w:rsidR="00DE67B7" w:rsidRPr="006122C7" w:rsidRDefault="00DE67B7" w:rsidP="00DF5DCF">
      <w:pPr>
        <w:pStyle w:val="a3"/>
        <w:rPr>
          <w:rFonts w:ascii="Times New Roman" w:hAnsi="Times New Roman" w:cs="Times New Roman"/>
          <w:lang w:val="uk-UA"/>
        </w:rPr>
      </w:pPr>
      <w:r w:rsidRPr="006122C7">
        <w:rPr>
          <w:rFonts w:ascii="Times New Roman" w:hAnsi="Times New Roman" w:cs="Times New Roman"/>
          <w:lang w:val="uk-UA"/>
        </w:rPr>
        <w:t>Людина-художній образ         3а, 5б, 7а, 8б, 13а, 15б, 17а, 18б</w:t>
      </w:r>
    </w:p>
    <w:p w:rsidR="00DE67B7" w:rsidRPr="006122C7" w:rsidRDefault="00DE67B7" w:rsidP="00DF5DCF">
      <w:pPr>
        <w:pStyle w:val="a3"/>
        <w:rPr>
          <w:rFonts w:ascii="Times New Roman" w:hAnsi="Times New Roman" w:cs="Times New Roman"/>
          <w:lang w:val="uk-UA"/>
        </w:rPr>
      </w:pPr>
    </w:p>
    <w:p w:rsidR="00DE67B7" w:rsidRPr="006122C7" w:rsidRDefault="00DE67B7" w:rsidP="00DF5DCF">
      <w:pPr>
        <w:pStyle w:val="a3"/>
        <w:rPr>
          <w:rFonts w:ascii="Times New Roman" w:hAnsi="Times New Roman" w:cs="Times New Roman"/>
          <w:lang w:val="uk-UA"/>
        </w:rPr>
      </w:pPr>
      <w:r w:rsidRPr="006122C7">
        <w:rPr>
          <w:rFonts w:ascii="Times New Roman" w:hAnsi="Times New Roman" w:cs="Times New Roman"/>
          <w:lang w:val="uk-UA"/>
        </w:rPr>
        <w:t>За кожен збіг з ключем нараховується один бал.</w:t>
      </w:r>
    </w:p>
    <w:p w:rsidR="00DE67B7" w:rsidRPr="006122C7" w:rsidRDefault="00DE67B7" w:rsidP="00DF5DCF">
      <w:pPr>
        <w:pStyle w:val="a3"/>
        <w:rPr>
          <w:rFonts w:ascii="Times New Roman" w:hAnsi="Times New Roman" w:cs="Times New Roman"/>
          <w:lang w:val="uk-UA"/>
        </w:rPr>
      </w:pPr>
    </w:p>
    <w:p w:rsidR="00DE67B7" w:rsidRPr="006122C7" w:rsidRDefault="00DE67B7" w:rsidP="00DF5DCF">
      <w:pPr>
        <w:pStyle w:val="a3"/>
        <w:rPr>
          <w:rFonts w:ascii="Times New Roman" w:hAnsi="Times New Roman" w:cs="Times New Roman"/>
          <w:b/>
          <w:lang w:val="uk-UA"/>
        </w:rPr>
      </w:pPr>
      <w:r w:rsidRPr="006122C7">
        <w:rPr>
          <w:rFonts w:ascii="Times New Roman" w:hAnsi="Times New Roman" w:cs="Times New Roman"/>
          <w:b/>
          <w:lang w:val="uk-UA"/>
        </w:rPr>
        <w:t>Інтерпретація результатів тесту</w:t>
      </w:r>
    </w:p>
    <w:p w:rsidR="00DE67B7" w:rsidRPr="006122C7" w:rsidRDefault="00DE67B7" w:rsidP="00DF5DCF">
      <w:pPr>
        <w:pStyle w:val="a3"/>
        <w:rPr>
          <w:rFonts w:ascii="Times New Roman" w:hAnsi="Times New Roman" w:cs="Times New Roman"/>
          <w:lang w:val="uk-UA"/>
        </w:rPr>
      </w:pPr>
      <w:r w:rsidRPr="006122C7">
        <w:rPr>
          <w:rFonts w:ascii="Times New Roman" w:hAnsi="Times New Roman" w:cs="Times New Roman"/>
          <w:lang w:val="uk-UA"/>
        </w:rPr>
        <w:t xml:space="preserve">Випробуваному рекомендується вибрати той тип професій, який отримав максимальну кількість знаків балів. </w:t>
      </w:r>
    </w:p>
    <w:p w:rsidR="00DE67B7" w:rsidRPr="006122C7" w:rsidRDefault="00DE67B7" w:rsidP="00DF5DCF">
      <w:pPr>
        <w:pStyle w:val="a3"/>
        <w:rPr>
          <w:rFonts w:ascii="Times New Roman" w:hAnsi="Times New Roman" w:cs="Times New Roman"/>
          <w:b/>
          <w:lang w:val="uk-UA"/>
        </w:rPr>
      </w:pPr>
    </w:p>
    <w:p w:rsidR="00DE67B7" w:rsidRPr="006122C7" w:rsidRDefault="00DE67B7" w:rsidP="00DF5DCF">
      <w:pPr>
        <w:pStyle w:val="a3"/>
        <w:rPr>
          <w:rFonts w:ascii="Times New Roman" w:hAnsi="Times New Roman" w:cs="Times New Roman"/>
          <w:b/>
          <w:lang w:val="uk-UA"/>
        </w:rPr>
      </w:pPr>
      <w:r w:rsidRPr="006122C7">
        <w:rPr>
          <w:rFonts w:ascii="Times New Roman" w:hAnsi="Times New Roman" w:cs="Times New Roman"/>
          <w:b/>
          <w:lang w:val="uk-UA"/>
        </w:rPr>
        <w:t>Назва типів професій:</w:t>
      </w:r>
    </w:p>
    <w:p w:rsidR="00DE67B7" w:rsidRPr="006122C7" w:rsidRDefault="00DE67B7" w:rsidP="00DF5DCF">
      <w:pPr>
        <w:pStyle w:val="a3"/>
        <w:rPr>
          <w:rFonts w:ascii="Times New Roman" w:hAnsi="Times New Roman" w:cs="Times New Roman"/>
          <w:lang w:val="uk-UA"/>
        </w:rPr>
      </w:pPr>
      <w:r w:rsidRPr="006122C7">
        <w:rPr>
          <w:rFonts w:ascii="Times New Roman" w:hAnsi="Times New Roman" w:cs="Times New Roman"/>
          <w:lang w:val="uk-UA"/>
        </w:rPr>
        <w:t>• «людина-природа» - всі професії, пов'язані з рослинництвом, тваринництвом і лісовим господарством;</w:t>
      </w:r>
    </w:p>
    <w:p w:rsidR="00DE67B7" w:rsidRPr="006122C7" w:rsidRDefault="00DE67B7" w:rsidP="00DF5DCF">
      <w:pPr>
        <w:pStyle w:val="a3"/>
        <w:rPr>
          <w:rFonts w:ascii="Times New Roman" w:hAnsi="Times New Roman" w:cs="Times New Roman"/>
          <w:lang w:val="uk-UA"/>
        </w:rPr>
      </w:pPr>
      <w:r w:rsidRPr="006122C7">
        <w:rPr>
          <w:rFonts w:ascii="Times New Roman" w:hAnsi="Times New Roman" w:cs="Times New Roman"/>
          <w:lang w:val="uk-UA"/>
        </w:rPr>
        <w:t>• «людина-техніка» - всі технічні професії;</w:t>
      </w:r>
    </w:p>
    <w:p w:rsidR="00DE67B7" w:rsidRPr="006122C7" w:rsidRDefault="00DE67B7" w:rsidP="00DF5DCF">
      <w:pPr>
        <w:pStyle w:val="a3"/>
        <w:rPr>
          <w:rFonts w:ascii="Times New Roman" w:hAnsi="Times New Roman" w:cs="Times New Roman"/>
          <w:lang w:val="uk-UA"/>
        </w:rPr>
      </w:pPr>
      <w:r w:rsidRPr="006122C7">
        <w:rPr>
          <w:rFonts w:ascii="Times New Roman" w:hAnsi="Times New Roman" w:cs="Times New Roman"/>
          <w:lang w:val="uk-UA"/>
        </w:rPr>
        <w:t>• «людина-людина» - всі професії, пов'язані з обслуговуванням людей, зі спілкуванням;</w:t>
      </w:r>
    </w:p>
    <w:p w:rsidR="00DE67B7" w:rsidRPr="006122C7" w:rsidRDefault="00DE67B7" w:rsidP="00DF5DCF">
      <w:pPr>
        <w:pStyle w:val="a3"/>
        <w:rPr>
          <w:rFonts w:ascii="Times New Roman" w:hAnsi="Times New Roman" w:cs="Times New Roman"/>
          <w:lang w:val="uk-UA"/>
        </w:rPr>
      </w:pPr>
      <w:r w:rsidRPr="006122C7">
        <w:rPr>
          <w:rFonts w:ascii="Times New Roman" w:hAnsi="Times New Roman" w:cs="Times New Roman"/>
          <w:lang w:val="uk-UA"/>
        </w:rPr>
        <w:t>• «людина-знак» - всі професії, пов'язані з обрахуванням, цифровими і буквеними знаками, в тому числі і музичні спеціальності;</w:t>
      </w:r>
    </w:p>
    <w:p w:rsidR="00DE67B7" w:rsidRPr="006122C7" w:rsidRDefault="00DE67B7" w:rsidP="00DF5DCF">
      <w:pPr>
        <w:pStyle w:val="a3"/>
        <w:rPr>
          <w:rFonts w:ascii="Times New Roman" w:hAnsi="Times New Roman" w:cs="Times New Roman"/>
          <w:lang w:val="uk-UA"/>
        </w:rPr>
      </w:pPr>
      <w:r w:rsidRPr="006122C7">
        <w:rPr>
          <w:rFonts w:ascii="Times New Roman" w:hAnsi="Times New Roman" w:cs="Times New Roman"/>
          <w:lang w:val="uk-UA"/>
        </w:rPr>
        <w:t>• «людина-художній образ» - всі творчі спеціальності.</w:t>
      </w:r>
    </w:p>
    <w:p w:rsidR="005059F6" w:rsidRPr="006122C7" w:rsidRDefault="005059F6">
      <w:pPr>
        <w:rPr>
          <w:rFonts w:ascii="Times New Roman" w:hAnsi="Times New Roman" w:cs="Times New Roman"/>
          <w:lang w:val="uk-UA"/>
        </w:rPr>
      </w:pPr>
      <w:r w:rsidRPr="006122C7">
        <w:rPr>
          <w:rFonts w:ascii="Times New Roman" w:hAnsi="Times New Roman" w:cs="Times New Roman"/>
          <w:lang w:val="uk-UA"/>
        </w:rPr>
        <w:br w:type="page"/>
      </w:r>
    </w:p>
    <w:p w:rsidR="00DE67B7" w:rsidRPr="007448C5" w:rsidRDefault="005059F6" w:rsidP="007448C5">
      <w:pPr>
        <w:pStyle w:val="a3"/>
        <w:numPr>
          <w:ilvl w:val="0"/>
          <w:numId w:val="3"/>
        </w:numPr>
        <w:jc w:val="center"/>
        <w:rPr>
          <w:rFonts w:ascii="Times New Roman" w:hAnsi="Times New Roman" w:cs="Times New Roman"/>
          <w:b/>
          <w:lang w:val="uk-UA"/>
        </w:rPr>
      </w:pPr>
      <w:r w:rsidRPr="007448C5">
        <w:rPr>
          <w:rFonts w:ascii="Times New Roman" w:hAnsi="Times New Roman" w:cs="Times New Roman"/>
          <w:b/>
          <w:lang w:val="uk-UA"/>
        </w:rPr>
        <w:lastRenderedPageBreak/>
        <w:t>Тест Айзенка «Темперамент»</w:t>
      </w:r>
    </w:p>
    <w:p w:rsidR="005059F6" w:rsidRPr="006122C7" w:rsidRDefault="005059F6" w:rsidP="005059F6">
      <w:pPr>
        <w:pStyle w:val="fst"/>
        <w:ind w:left="150" w:right="150"/>
        <w:rPr>
          <w:color w:val="auto"/>
          <w:sz w:val="22"/>
          <w:szCs w:val="22"/>
          <w:lang w:val="uk-UA"/>
        </w:rPr>
      </w:pPr>
      <w:r w:rsidRPr="006122C7">
        <w:rPr>
          <w:color w:val="auto"/>
          <w:sz w:val="22"/>
          <w:szCs w:val="22"/>
          <w:lang w:val="uk-UA"/>
        </w:rPr>
        <w:t>Iнструкцiя</w:t>
      </w:r>
    </w:p>
    <w:p w:rsidR="005059F6" w:rsidRPr="006122C7" w:rsidRDefault="005059F6" w:rsidP="005059F6">
      <w:pPr>
        <w:pStyle w:val="a4"/>
        <w:ind w:left="150" w:right="150"/>
        <w:rPr>
          <w:sz w:val="22"/>
          <w:szCs w:val="22"/>
          <w:lang w:val="uk-UA"/>
        </w:rPr>
      </w:pPr>
      <w:r w:rsidRPr="006122C7">
        <w:rPr>
          <w:sz w:val="22"/>
          <w:szCs w:val="22"/>
          <w:lang w:val="uk-UA"/>
        </w:rPr>
        <w:t>"На поставленні питання ти повинен вiдповiсти "так" або "ні", записавши свою вiдповiдь поруч з номером запитання у "Бланку вiдповiдей" знаком "+" або "-". Не потрібно гаяти багато часу на обмірковування питань. Дай ту вiдповiдь, яка перша прийшла в голову. Вiдповiдай на всі питання підряд, нічого не пропускай. Точно i правильно вивчити свій темперамент ти можеш при умові, що вiдповiдi будуть щирі. Коментувати питання не варто.</w:t>
      </w:r>
    </w:p>
    <w:p w:rsidR="005059F6" w:rsidRPr="006122C7" w:rsidRDefault="005059F6" w:rsidP="005059F6">
      <w:pPr>
        <w:pStyle w:val="fst"/>
        <w:ind w:left="150" w:right="150"/>
        <w:rPr>
          <w:color w:val="auto"/>
          <w:sz w:val="22"/>
          <w:szCs w:val="22"/>
          <w:lang w:val="uk-UA"/>
        </w:rPr>
      </w:pPr>
      <w:r w:rsidRPr="006122C7">
        <w:rPr>
          <w:color w:val="auto"/>
          <w:sz w:val="22"/>
          <w:szCs w:val="22"/>
          <w:lang w:val="uk-UA"/>
        </w:rPr>
        <w:t>Опитувальник Г.Айзенка</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Ви часто відчуваєте потяг до нових вражень, бажання відчути збудження?</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часто Ви відчуваєте потребу в друзях, якi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ас розуміють, можуть підбадьорити i втішити?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вважаєте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себе безтурботною людиною?</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правда,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ам дуже важко вiдповiсти "</w:t>
      </w:r>
      <w:r w:rsidR="007448C5">
        <w:rPr>
          <w:rFonts w:ascii="Times New Roman" w:eastAsia="Times New Roman" w:hAnsi="Times New Roman" w:cs="Times New Roman"/>
          <w:lang w:val="uk-UA"/>
        </w:rPr>
        <w:t>н</w:t>
      </w:r>
      <w:r w:rsidRPr="006122C7">
        <w:rPr>
          <w:rFonts w:ascii="Times New Roman" w:eastAsia="Times New Roman" w:hAnsi="Times New Roman" w:cs="Times New Roman"/>
          <w:lang w:val="uk-UA"/>
        </w:rPr>
        <w:t>i"?</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обмірковуєте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и свої справи не поспішаючи, чи віддаєте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перевагу тому, щоб почекати перед тим, як діяти?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Ви завжди стримуєте свої обіцянки, не зважаючи на те,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ам це не завжди вигідно?</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часто у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ас бувають спади i пiдйоми настрою?</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Взагалi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дієте i розмовляєте швидко, без запинок для обмірковування?</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виникало у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ас коли-небудь почуття,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"нещасна людина", хоча ніякої вагомої причини для цього не було?</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зробили б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все, будь-що, на спір?</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виникає у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ас почуття невпевненості та сорому, коли хочете зав'язати розмову з симпатичною (ним) незнайомкою (цем)?</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буває коли-небудь,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сердитесь, виходите з себе?</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часто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дiєте під впливом тимчасового настрою?</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часто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хвилюєтесь із-за того, що зробили або сказали щось таке, чого не слід було робити або говорити?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віддаєте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перевагу книжкам над зустрічами з людьми?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правда,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ас легко образити?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Ви любите часто бувати в компаніях?</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бувають у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ас такі думки,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хотіли б приховати від інших?</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правда,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часом повні енергії так, що все горить у руках, а часом зовсім в’ялі?</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хотіли б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и, щоб у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ас було друзів менше, але щоб вони були дуже близькими?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часто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мрієте?</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Коли на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ас кричать,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вiдповiдаєте тим же?</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часто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ас хвилює відчуття провини?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всі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аші звички хороші та Бажані?</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здатні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дати волю своїм почуттям i повеселитись у галасливій компанії?</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рахуєте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себе людиною збудливою i вразливою?</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вважають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ас людиною жвавою i веселю?</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Після того, як справа зроблена, чи часто Ви подумки повертаєтесь до неї, гадаєте, що можна було б зробити краще?</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Ви, як правило, мовчите, коли знаходитесь в компанії інших людей?</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Буває так,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інколи переказуєте плітки чи чутки?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Буває таке,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ам не спиться через те, що рiзнi думки лізуть у голову?</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Якщо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и хочете дізнатись про що-небудь, то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скоріше прочитаєте про це в книжці, ніж запитаєте?</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буває у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ас сильне серцебиття?</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подобається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ам робота, яка вимагає від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ас постійної уваги?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бувають у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ас приступи сильного тремтіння?</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Якщо б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и знали, що сказане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ами ніколи не буде розголошено,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б завжди висловлювались у дусi загальноприйнятого (як всі)?</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справді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ам неприємно знаходитись у компаніях, де насміхаються один над одним?</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Ви дратівлива людина?</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lastRenderedPageBreak/>
        <w:t xml:space="preserve">Чи подобається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ам робота, яка вимагає швидких дій?</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хвилюєтесь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з приводу будь-яких неприємних подій, якi могли б статись?</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правда,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людина повільна i некваплива в рухах?</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Ви коли-небудь спізнювались на побачення чи на роботу?</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часто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ам сняться жахливі сни?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правда,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так любите поговорити, що ніколи не пропустите зручного випадку порозмовляти з незнайомою людиною?</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турбують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ас які-небудь болі?</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б відчували себе дуже нещасним, якщо б тривалий час були позбавлені широкого спілкування з людьми?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можете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назвати себе нервовою людиною?</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Серед людей, яких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и знаєте, такі,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ам дуже не подобаються?</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Могли б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и сказати про себе,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впевнена в собі людина?</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легко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и ображаєтесь, коли люди вкажуть на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аші помилки в роботі або на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аші особисті промахи?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рахуєте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що важко отримати справжнє задоволення від вечорниць?</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турбує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 xml:space="preserve">ас відчуття,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чимось гiршi за інших?</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легко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ам внести пожвавлення в досить скучну компанію?</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буває так, що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говорите про речі, на яких зовсім не розумієтесь?</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піклуєтесь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про своє здоров'я?</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любите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жартувати над іншими?</w:t>
      </w:r>
    </w:p>
    <w:p w:rsidR="005059F6" w:rsidRPr="006122C7" w:rsidRDefault="005059F6" w:rsidP="005059F6">
      <w:pPr>
        <w:numPr>
          <w:ilvl w:val="0"/>
          <w:numId w:val="4"/>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 xml:space="preserve">Чи страждаєте </w:t>
      </w:r>
      <w:r w:rsidR="007448C5">
        <w:rPr>
          <w:rFonts w:ascii="Times New Roman" w:eastAsia="Times New Roman" w:hAnsi="Times New Roman" w:cs="Times New Roman"/>
          <w:lang w:val="uk-UA"/>
        </w:rPr>
        <w:t>в</w:t>
      </w:r>
      <w:r w:rsidRPr="006122C7">
        <w:rPr>
          <w:rFonts w:ascii="Times New Roman" w:eastAsia="Times New Roman" w:hAnsi="Times New Roman" w:cs="Times New Roman"/>
          <w:lang w:val="uk-UA"/>
        </w:rPr>
        <w:t>и від безсоння?</w:t>
      </w:r>
    </w:p>
    <w:p w:rsidR="005059F6" w:rsidRPr="006122C7" w:rsidRDefault="005059F6" w:rsidP="007448C5">
      <w:pPr>
        <w:pStyle w:val="fst"/>
        <w:ind w:left="720" w:right="150" w:firstLine="0"/>
        <w:rPr>
          <w:color w:val="auto"/>
          <w:sz w:val="22"/>
          <w:szCs w:val="22"/>
          <w:lang w:val="uk-UA"/>
        </w:rPr>
      </w:pPr>
      <w:r w:rsidRPr="006122C7">
        <w:rPr>
          <w:rStyle w:val="a5"/>
          <w:b/>
          <w:bCs/>
          <w:color w:val="auto"/>
          <w:sz w:val="22"/>
          <w:szCs w:val="22"/>
          <w:lang w:val="uk-UA"/>
        </w:rPr>
        <w:t>КЛЮЧ ДО МЕТОДИКИ АЙЗЕНКА</w:t>
      </w:r>
    </w:p>
    <w:tbl>
      <w:tblPr>
        <w:tblW w:w="9000" w:type="dxa"/>
        <w:jc w:val="center"/>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4"/>
        <w:gridCol w:w="753"/>
        <w:gridCol w:w="1839"/>
        <w:gridCol w:w="1506"/>
        <w:gridCol w:w="1321"/>
        <w:gridCol w:w="1506"/>
        <w:gridCol w:w="1321"/>
      </w:tblGrid>
      <w:tr w:rsidR="006122C7" w:rsidRPr="007448C5" w:rsidTr="005059F6">
        <w:trPr>
          <w:tblCellSpacing w:w="0" w:type="dxa"/>
          <w:jc w:val="center"/>
        </w:trPr>
        <w:tc>
          <w:tcPr>
            <w:tcW w:w="0" w:type="auto"/>
            <w:gridSpan w:val="3"/>
            <w:shd w:val="clear" w:color="auto" w:fill="B9FFB9"/>
            <w:tcMar>
              <w:top w:w="45" w:type="dxa"/>
              <w:left w:w="225" w:type="dxa"/>
              <w:bottom w:w="60" w:type="dxa"/>
              <w:right w:w="0" w:type="dxa"/>
            </w:tcMar>
            <w:vAlign w:val="center"/>
            <w:hideMark/>
          </w:tcPr>
          <w:p w:rsidR="005059F6" w:rsidRPr="007448C5" w:rsidRDefault="005059F6" w:rsidP="007448C5">
            <w:pPr>
              <w:spacing w:after="0" w:line="240" w:lineRule="auto"/>
              <w:jc w:val="center"/>
              <w:rPr>
                <w:rFonts w:ascii="Times New Roman" w:eastAsia="Times New Roman" w:hAnsi="Times New Roman" w:cs="Times New Roman"/>
                <w:b/>
                <w:bCs/>
                <w:sz w:val="20"/>
                <w:szCs w:val="20"/>
                <w:lang w:val="uk-UA"/>
              </w:rPr>
            </w:pPr>
            <w:r w:rsidRPr="007448C5">
              <w:rPr>
                <w:rFonts w:ascii="Times New Roman" w:eastAsia="Times New Roman" w:hAnsi="Times New Roman" w:cs="Times New Roman"/>
                <w:b/>
                <w:bCs/>
                <w:sz w:val="20"/>
                <w:szCs w:val="20"/>
                <w:lang w:val="uk-UA"/>
              </w:rPr>
              <w:t xml:space="preserve">Екстраверсія </w:t>
            </w:r>
          </w:p>
        </w:tc>
        <w:tc>
          <w:tcPr>
            <w:tcW w:w="0" w:type="auto"/>
            <w:gridSpan w:val="2"/>
            <w:shd w:val="clear" w:color="auto" w:fill="B9FFB9"/>
            <w:tcMar>
              <w:top w:w="45" w:type="dxa"/>
              <w:left w:w="225" w:type="dxa"/>
              <w:bottom w:w="60" w:type="dxa"/>
              <w:right w:w="0" w:type="dxa"/>
            </w:tcMar>
            <w:vAlign w:val="center"/>
            <w:hideMark/>
          </w:tcPr>
          <w:p w:rsidR="005059F6" w:rsidRPr="007448C5" w:rsidRDefault="005059F6" w:rsidP="007448C5">
            <w:pPr>
              <w:spacing w:after="0" w:line="240" w:lineRule="auto"/>
              <w:jc w:val="center"/>
              <w:rPr>
                <w:rFonts w:ascii="Times New Roman" w:eastAsia="Times New Roman" w:hAnsi="Times New Roman" w:cs="Times New Roman"/>
                <w:b/>
                <w:bCs/>
                <w:sz w:val="20"/>
                <w:szCs w:val="20"/>
                <w:lang w:val="uk-UA"/>
              </w:rPr>
            </w:pPr>
            <w:r w:rsidRPr="007448C5">
              <w:rPr>
                <w:rFonts w:ascii="Times New Roman" w:eastAsia="Times New Roman" w:hAnsi="Times New Roman" w:cs="Times New Roman"/>
                <w:b/>
                <w:bCs/>
                <w:sz w:val="20"/>
                <w:szCs w:val="20"/>
                <w:lang w:val="uk-UA"/>
              </w:rPr>
              <w:t xml:space="preserve">Нейротизм </w:t>
            </w:r>
          </w:p>
        </w:tc>
        <w:tc>
          <w:tcPr>
            <w:tcW w:w="0" w:type="auto"/>
            <w:gridSpan w:val="2"/>
            <w:shd w:val="clear" w:color="auto" w:fill="B9FFB9"/>
            <w:tcMar>
              <w:top w:w="45" w:type="dxa"/>
              <w:left w:w="225" w:type="dxa"/>
              <w:bottom w:w="60" w:type="dxa"/>
              <w:right w:w="0" w:type="dxa"/>
            </w:tcMar>
            <w:vAlign w:val="center"/>
            <w:hideMark/>
          </w:tcPr>
          <w:p w:rsidR="005059F6" w:rsidRPr="007448C5" w:rsidRDefault="005059F6" w:rsidP="007448C5">
            <w:pPr>
              <w:spacing w:after="0" w:line="240" w:lineRule="auto"/>
              <w:jc w:val="center"/>
              <w:rPr>
                <w:rFonts w:ascii="Times New Roman" w:eastAsia="Times New Roman" w:hAnsi="Times New Roman" w:cs="Times New Roman"/>
                <w:b/>
                <w:bCs/>
                <w:sz w:val="20"/>
                <w:szCs w:val="20"/>
                <w:lang w:val="uk-UA"/>
              </w:rPr>
            </w:pPr>
            <w:r w:rsidRPr="007448C5">
              <w:rPr>
                <w:rFonts w:ascii="Times New Roman" w:eastAsia="Times New Roman" w:hAnsi="Times New Roman" w:cs="Times New Roman"/>
                <w:b/>
                <w:bCs/>
                <w:sz w:val="20"/>
                <w:szCs w:val="20"/>
                <w:lang w:val="uk-UA"/>
              </w:rPr>
              <w:t xml:space="preserve">Щирість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pStyle w:val="a4"/>
              <w:spacing w:before="0" w:after="0"/>
              <w:ind w:firstLine="0"/>
              <w:jc w:val="center"/>
              <w:rPr>
                <w:sz w:val="20"/>
                <w:szCs w:val="20"/>
                <w:lang w:val="uk-UA"/>
              </w:rPr>
            </w:pPr>
            <w:r w:rsidRPr="007448C5">
              <w:rPr>
                <w:sz w:val="20"/>
                <w:szCs w:val="20"/>
                <w:lang w:val="uk-UA"/>
              </w:rPr>
              <w:t>№ питання</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відповідь</w:t>
            </w:r>
          </w:p>
        </w:tc>
        <w:tc>
          <w:tcPr>
            <w:tcW w:w="0" w:type="auto"/>
            <w:tcMar>
              <w:top w:w="75" w:type="dxa"/>
              <w:left w:w="75" w:type="dxa"/>
              <w:bottom w:w="75" w:type="dxa"/>
              <w:right w:w="75" w:type="dxa"/>
            </w:tcMar>
            <w:hideMark/>
          </w:tcPr>
          <w:p w:rsidR="005059F6" w:rsidRPr="007448C5" w:rsidRDefault="005059F6" w:rsidP="007448C5">
            <w:pPr>
              <w:pStyle w:val="a4"/>
              <w:spacing w:before="0" w:after="0"/>
              <w:ind w:firstLine="0"/>
              <w:jc w:val="center"/>
              <w:rPr>
                <w:sz w:val="20"/>
                <w:szCs w:val="20"/>
                <w:lang w:val="uk-UA"/>
              </w:rPr>
            </w:pPr>
            <w:r w:rsidRPr="007448C5">
              <w:rPr>
                <w:sz w:val="20"/>
                <w:szCs w:val="20"/>
                <w:lang w:val="uk-UA"/>
              </w:rPr>
              <w:t>№ питання</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відповідь</w:t>
            </w:r>
          </w:p>
        </w:tc>
        <w:tc>
          <w:tcPr>
            <w:tcW w:w="0" w:type="auto"/>
            <w:tcMar>
              <w:top w:w="75" w:type="dxa"/>
              <w:left w:w="75" w:type="dxa"/>
              <w:bottom w:w="75" w:type="dxa"/>
              <w:right w:w="75" w:type="dxa"/>
            </w:tcMar>
            <w:hideMark/>
          </w:tcPr>
          <w:p w:rsidR="005059F6" w:rsidRPr="007448C5" w:rsidRDefault="005059F6" w:rsidP="007448C5">
            <w:pPr>
              <w:pStyle w:val="a4"/>
              <w:spacing w:before="0" w:after="0"/>
              <w:ind w:firstLine="0"/>
              <w:jc w:val="center"/>
              <w:rPr>
                <w:sz w:val="20"/>
                <w:szCs w:val="20"/>
                <w:lang w:val="uk-UA"/>
              </w:rPr>
            </w:pPr>
            <w:r w:rsidRPr="007448C5">
              <w:rPr>
                <w:sz w:val="20"/>
                <w:szCs w:val="20"/>
                <w:lang w:val="uk-UA"/>
              </w:rPr>
              <w:t>№ питання</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відповідь</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1</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2</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6</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3</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4</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12</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5</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7</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18</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8</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9</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24</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10</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11</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30</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13</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14</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36</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15</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16</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42</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17</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19</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48</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20</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21</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54</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22</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23</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25</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26</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27</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28</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29</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31</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32</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33</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34</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35</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37</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38</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39</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40</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41</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43</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44</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45</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lastRenderedPageBreak/>
              <w:t>46</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47</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49</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50</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51</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ні</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52</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53</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55</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rPr>
          <w:tblCellSpacing w:w="0" w:type="dxa"/>
          <w:jc w:val="center"/>
        </w:trPr>
        <w:tc>
          <w:tcPr>
            <w:tcW w:w="0" w:type="auto"/>
            <w:gridSpan w:val="2"/>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56</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57</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так</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c>
          <w:tcPr>
            <w:tcW w:w="0" w:type="auto"/>
            <w:tcMar>
              <w:top w:w="75" w:type="dxa"/>
              <w:left w:w="75" w:type="dxa"/>
              <w:bottom w:w="75" w:type="dxa"/>
              <w:right w:w="75" w:type="dxa"/>
            </w:tcMar>
            <w:hideMark/>
          </w:tcPr>
          <w:p w:rsidR="005059F6" w:rsidRPr="007448C5" w:rsidRDefault="005059F6" w:rsidP="007448C5">
            <w:pPr>
              <w:spacing w:after="0" w:line="240" w:lineRule="auto"/>
              <w:jc w:val="center"/>
              <w:rPr>
                <w:rFonts w:ascii="Times New Roman" w:eastAsia="Times New Roman" w:hAnsi="Times New Roman" w:cs="Times New Roman"/>
                <w:sz w:val="20"/>
                <w:szCs w:val="20"/>
                <w:lang w:val="uk-UA"/>
              </w:rPr>
            </w:pPr>
            <w:r w:rsidRPr="007448C5">
              <w:rPr>
                <w:rFonts w:ascii="Times New Roman" w:eastAsia="Times New Roman" w:hAnsi="Times New Roman" w:cs="Times New Roman"/>
                <w:sz w:val="20"/>
                <w:szCs w:val="20"/>
                <w:lang w:val="uk-UA"/>
              </w:rPr>
              <w:t> </w:t>
            </w:r>
          </w:p>
        </w:tc>
      </w:tr>
      <w:tr w:rsidR="006122C7" w:rsidRPr="007448C5" w:rsidTr="005059F6">
        <w:tblPrEx>
          <w:jc w:val="left"/>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5"/>
          <w:tblCellSpacing w:w="15" w:type="dxa"/>
        </w:trPr>
        <w:tc>
          <w:tcPr>
            <w:tcW w:w="0" w:type="auto"/>
            <w:hideMark/>
          </w:tcPr>
          <w:p w:rsidR="005059F6" w:rsidRPr="007448C5" w:rsidRDefault="005059F6" w:rsidP="007448C5">
            <w:pPr>
              <w:spacing w:after="0" w:line="240" w:lineRule="auto"/>
              <w:rPr>
                <w:rFonts w:ascii="Times New Roman" w:eastAsia="Times New Roman" w:hAnsi="Times New Roman" w:cs="Times New Roman"/>
                <w:lang w:val="uk-UA"/>
              </w:rPr>
            </w:pPr>
            <w:r w:rsidRPr="007448C5">
              <w:rPr>
                <w:rFonts w:ascii="Times New Roman" w:eastAsia="Times New Roman" w:hAnsi="Times New Roman" w:cs="Times New Roman"/>
                <w:lang w:val="uk-UA"/>
              </w:rPr>
              <w:pict/>
            </w:r>
          </w:p>
        </w:tc>
        <w:tc>
          <w:tcPr>
            <w:tcW w:w="0" w:type="auto"/>
            <w:hideMark/>
          </w:tcPr>
          <w:p w:rsidR="005059F6" w:rsidRPr="007448C5" w:rsidRDefault="005059F6" w:rsidP="007448C5">
            <w:pPr>
              <w:spacing w:after="0" w:line="240" w:lineRule="auto"/>
              <w:rPr>
                <w:rFonts w:ascii="Times New Roman" w:eastAsia="Times New Roman" w:hAnsi="Times New Roman" w:cs="Times New Roman"/>
                <w:lang w:val="uk-UA"/>
              </w:rPr>
            </w:pPr>
          </w:p>
        </w:tc>
      </w:tr>
    </w:tbl>
    <w:p w:rsidR="007448C5" w:rsidRDefault="007448C5" w:rsidP="005059F6">
      <w:pPr>
        <w:pStyle w:val="fst"/>
        <w:ind w:left="150" w:right="150"/>
        <w:rPr>
          <w:color w:val="auto"/>
          <w:sz w:val="22"/>
          <w:szCs w:val="22"/>
          <w:lang w:val="uk-UA"/>
        </w:rPr>
      </w:pPr>
    </w:p>
    <w:p w:rsidR="005059F6" w:rsidRPr="006122C7" w:rsidRDefault="005059F6" w:rsidP="005059F6">
      <w:pPr>
        <w:pStyle w:val="fst"/>
        <w:ind w:left="150" w:right="150"/>
        <w:rPr>
          <w:color w:val="auto"/>
          <w:sz w:val="22"/>
          <w:szCs w:val="22"/>
          <w:lang w:val="uk-UA"/>
        </w:rPr>
      </w:pPr>
      <w:r w:rsidRPr="006122C7">
        <w:rPr>
          <w:color w:val="auto"/>
          <w:sz w:val="22"/>
          <w:szCs w:val="22"/>
          <w:lang w:val="uk-UA"/>
        </w:rPr>
        <w:t>ОБРОБКА РЕЗУЛЬТАТIВ</w:t>
      </w:r>
    </w:p>
    <w:p w:rsidR="005059F6" w:rsidRPr="006122C7" w:rsidRDefault="005059F6" w:rsidP="005059F6">
      <w:pPr>
        <w:pStyle w:val="a4"/>
        <w:ind w:left="150" w:right="150"/>
        <w:rPr>
          <w:sz w:val="22"/>
          <w:szCs w:val="22"/>
          <w:lang w:val="uk-UA"/>
        </w:rPr>
      </w:pPr>
      <w:r w:rsidRPr="006122C7">
        <w:rPr>
          <w:sz w:val="22"/>
          <w:szCs w:val="22"/>
          <w:lang w:val="uk-UA"/>
        </w:rPr>
        <w:t>Заповнений бланк звіряєш з ключем i підраховують кiлькiсть спiвпадань з ключем. Результати записуються в "Бланки вiдповiдей" проти позначень: "Е" - шкала "екстра - iнтроверсiя", "Н" – шкала "нейротизму - емоційна стабiльнiсть", "Щ" - шкала "щирості". Результати опитування достовiрнi, якщо шкала "Щ"&lt;4. При "Щ"&gt;4 обробка результатів не проводиться.</w:t>
      </w:r>
    </w:p>
    <w:p w:rsidR="005059F6" w:rsidRPr="006122C7" w:rsidRDefault="005059F6" w:rsidP="005059F6">
      <w:pPr>
        <w:pStyle w:val="a4"/>
        <w:ind w:left="150" w:right="150"/>
        <w:rPr>
          <w:sz w:val="22"/>
          <w:szCs w:val="22"/>
          <w:lang w:val="uk-UA"/>
        </w:rPr>
      </w:pPr>
      <w:r w:rsidRPr="006122C7">
        <w:rPr>
          <w:sz w:val="22"/>
          <w:szCs w:val="22"/>
          <w:lang w:val="uk-UA"/>
        </w:rPr>
        <w:t>Тип темпераменту визначається наступним чином. Вiдкладаємо показник шкали "Е" на осі "iнтроверсiя - екстраверсія", а показник шкали "Н" на осі" нейротизм – емоційна с</w:t>
      </w:r>
      <w:r w:rsidR="007448C5">
        <w:rPr>
          <w:sz w:val="22"/>
          <w:szCs w:val="22"/>
          <w:lang w:val="uk-UA"/>
        </w:rPr>
        <w:t>табiльнiсть" (Див. мал.</w:t>
      </w:r>
      <w:r w:rsidRPr="006122C7">
        <w:rPr>
          <w:sz w:val="22"/>
          <w:szCs w:val="22"/>
          <w:lang w:val="uk-UA"/>
        </w:rPr>
        <w:t>)</w:t>
      </w:r>
    </w:p>
    <w:p w:rsidR="005059F6" w:rsidRPr="006122C7" w:rsidRDefault="005059F6" w:rsidP="005059F6">
      <w:pPr>
        <w:pStyle w:val="a4"/>
        <w:ind w:left="150" w:right="150"/>
        <w:rPr>
          <w:sz w:val="22"/>
          <w:szCs w:val="22"/>
          <w:lang w:val="uk-UA"/>
        </w:rPr>
      </w:pPr>
      <w:r w:rsidRPr="006122C7">
        <w:rPr>
          <w:sz w:val="22"/>
          <w:szCs w:val="22"/>
          <w:lang w:val="uk-UA"/>
        </w:rPr>
        <w:t>При аналiзi результатів обстеження необхідно притримуватись таких орiєнтирiв:</w:t>
      </w:r>
    </w:p>
    <w:p w:rsidR="005059F6" w:rsidRPr="006122C7" w:rsidRDefault="005059F6" w:rsidP="005059F6">
      <w:pPr>
        <w:numPr>
          <w:ilvl w:val="0"/>
          <w:numId w:val="5"/>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екстраверсія - iнтроверсiя: 12 - середнє значення, не менше, ніж 15 - екстраверт, не менше 19 - яскравий екстраверт; не більше 9 - iнтроверт; не більше 5 - глибокий iнтроверт;</w:t>
      </w:r>
    </w:p>
    <w:p w:rsidR="005059F6" w:rsidRPr="006122C7" w:rsidRDefault="005059F6" w:rsidP="005059F6">
      <w:pPr>
        <w:numPr>
          <w:ilvl w:val="0"/>
          <w:numId w:val="5"/>
        </w:numPr>
        <w:spacing w:before="100" w:beforeAutospacing="1" w:after="100" w:afterAutospacing="1" w:line="240" w:lineRule="auto"/>
        <w:ind w:left="870" w:right="150"/>
        <w:rPr>
          <w:rFonts w:ascii="Times New Roman" w:eastAsia="Times New Roman" w:hAnsi="Times New Roman" w:cs="Times New Roman"/>
          <w:lang w:val="uk-UA"/>
        </w:rPr>
      </w:pPr>
      <w:r w:rsidRPr="006122C7">
        <w:rPr>
          <w:rFonts w:ascii="Times New Roman" w:eastAsia="Times New Roman" w:hAnsi="Times New Roman" w:cs="Times New Roman"/>
          <w:lang w:val="uk-UA"/>
        </w:rPr>
        <w:t>нейротизм: 9-13 - середнє значення; не менше 15 - високий рівень нейротизму; не менше 19 - дуже високий рівень нейротизму; не більше 7 - низький рівень нейротизму;</w:t>
      </w:r>
    </w:p>
    <w:p w:rsidR="005059F6" w:rsidRPr="006122C7" w:rsidRDefault="005059F6" w:rsidP="005059F6">
      <w:pPr>
        <w:pStyle w:val="a4"/>
        <w:ind w:left="150" w:right="150"/>
        <w:rPr>
          <w:sz w:val="22"/>
          <w:szCs w:val="22"/>
          <w:lang w:val="uk-UA"/>
        </w:rPr>
      </w:pPr>
      <w:r w:rsidRPr="006122C7">
        <w:rPr>
          <w:sz w:val="22"/>
          <w:szCs w:val="22"/>
          <w:lang w:val="uk-UA"/>
        </w:rPr>
        <w:t>Опускаємо перпендикуляри у вiдмiчених точках на осях до їх перетину. Точку перетину з'єднуємо з центром лiнiєю (вектор темпераменту).</w:t>
      </w:r>
    </w:p>
    <w:p w:rsidR="005059F6" w:rsidRPr="006122C7" w:rsidRDefault="005059F6" w:rsidP="005059F6">
      <w:pPr>
        <w:pStyle w:val="a4"/>
        <w:ind w:left="150" w:right="150"/>
        <w:rPr>
          <w:sz w:val="22"/>
          <w:szCs w:val="22"/>
          <w:lang w:val="uk-UA"/>
        </w:rPr>
      </w:pPr>
      <w:r w:rsidRPr="006122C7">
        <w:rPr>
          <w:sz w:val="22"/>
          <w:szCs w:val="22"/>
          <w:lang w:val="uk-UA"/>
        </w:rPr>
        <w:t> </w:t>
      </w:r>
    </w:p>
    <w:p w:rsidR="005059F6" w:rsidRPr="006122C7" w:rsidRDefault="005059F6" w:rsidP="005059F6">
      <w:pPr>
        <w:pStyle w:val="a4"/>
        <w:ind w:right="150" w:firstLine="0"/>
        <w:jc w:val="center"/>
        <w:rPr>
          <w:sz w:val="22"/>
          <w:szCs w:val="22"/>
          <w:lang w:val="uk-UA"/>
        </w:rPr>
      </w:pPr>
      <w:r w:rsidRPr="006122C7">
        <w:rPr>
          <w:noProof/>
          <w:sz w:val="22"/>
          <w:szCs w:val="22"/>
          <w:lang w:val="uk-UA"/>
        </w:rPr>
        <w:drawing>
          <wp:inline distT="0" distB="0" distL="0" distR="0" wp14:anchorId="14F2C62D" wp14:editId="40A95782">
            <wp:extent cx="2882900" cy="3352111"/>
            <wp:effectExtent l="0" t="0" r="0" b="1270"/>
            <wp:docPr id="27" name="Рисунок 27" descr="C:\Documents and Settings\Admin\Рабочий стол\Методика вивчення темпераменту Г.Айзенка __ Вибір професії та пошук роботи_files\kvadra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Admin\Рабочий стол\Методика вивчення темпераменту Г.Айзенка __ Вибір професії та пошук роботи_files\kvadrat_.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87925" cy="3357954"/>
                    </a:xfrm>
                    <a:prstGeom prst="rect">
                      <a:avLst/>
                    </a:prstGeom>
                    <a:noFill/>
                    <a:ln>
                      <a:noFill/>
                    </a:ln>
                  </pic:spPr>
                </pic:pic>
              </a:graphicData>
            </a:graphic>
          </wp:inline>
        </w:drawing>
      </w:r>
    </w:p>
    <w:p w:rsidR="005059F6" w:rsidRPr="006122C7" w:rsidRDefault="005059F6" w:rsidP="005059F6">
      <w:pPr>
        <w:pStyle w:val="a4"/>
        <w:ind w:left="150" w:right="150"/>
        <w:jc w:val="center"/>
        <w:rPr>
          <w:sz w:val="22"/>
          <w:szCs w:val="22"/>
          <w:lang w:val="uk-UA"/>
        </w:rPr>
      </w:pPr>
      <w:r w:rsidRPr="006122C7">
        <w:rPr>
          <w:sz w:val="22"/>
          <w:szCs w:val="22"/>
          <w:lang w:val="uk-UA"/>
        </w:rPr>
        <w:t>Мал. “Квадрат Айзенка”</w:t>
      </w:r>
    </w:p>
    <w:p w:rsidR="005059F6" w:rsidRDefault="005059F6" w:rsidP="005059F6">
      <w:pPr>
        <w:pStyle w:val="a4"/>
        <w:ind w:left="150" w:right="150"/>
        <w:rPr>
          <w:sz w:val="22"/>
          <w:szCs w:val="22"/>
          <w:lang w:val="uk-UA"/>
        </w:rPr>
      </w:pPr>
      <w:r w:rsidRPr="006122C7">
        <w:rPr>
          <w:sz w:val="22"/>
          <w:szCs w:val="22"/>
          <w:lang w:val="uk-UA"/>
        </w:rPr>
        <w:t> </w:t>
      </w:r>
    </w:p>
    <w:p w:rsidR="007448C5" w:rsidRDefault="007448C5" w:rsidP="005059F6">
      <w:pPr>
        <w:pStyle w:val="a4"/>
        <w:ind w:left="150" w:right="150"/>
        <w:rPr>
          <w:sz w:val="22"/>
          <w:szCs w:val="22"/>
          <w:lang w:val="uk-UA"/>
        </w:rPr>
      </w:pPr>
    </w:p>
    <w:p w:rsidR="007448C5" w:rsidRPr="006122C7" w:rsidRDefault="007448C5" w:rsidP="005059F6">
      <w:pPr>
        <w:pStyle w:val="a4"/>
        <w:ind w:left="150" w:right="150"/>
        <w:rPr>
          <w:sz w:val="22"/>
          <w:szCs w:val="22"/>
          <w:lang w:val="uk-UA"/>
        </w:rPr>
      </w:pPr>
    </w:p>
    <w:p w:rsidR="005059F6" w:rsidRPr="006122C7" w:rsidRDefault="005059F6" w:rsidP="005059F6">
      <w:pPr>
        <w:pStyle w:val="fst"/>
        <w:ind w:left="150" w:right="150"/>
        <w:rPr>
          <w:color w:val="auto"/>
          <w:sz w:val="22"/>
          <w:szCs w:val="22"/>
          <w:lang w:val="uk-UA"/>
        </w:rPr>
      </w:pPr>
      <w:r w:rsidRPr="006122C7">
        <w:rPr>
          <w:color w:val="auto"/>
          <w:sz w:val="22"/>
          <w:szCs w:val="22"/>
          <w:lang w:val="uk-UA"/>
        </w:rPr>
        <w:lastRenderedPageBreak/>
        <w:t>Співвідношення темпераментів і типів нервової системи</w:t>
      </w:r>
    </w:p>
    <w:tbl>
      <w:tblPr>
        <w:tblW w:w="9000" w:type="dxa"/>
        <w:jc w:val="center"/>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3"/>
        <w:gridCol w:w="1621"/>
        <w:gridCol w:w="1707"/>
        <w:gridCol w:w="1511"/>
        <w:gridCol w:w="1511"/>
        <w:gridCol w:w="1707"/>
      </w:tblGrid>
      <w:tr w:rsidR="006122C7" w:rsidRPr="006122C7" w:rsidTr="005059F6">
        <w:trPr>
          <w:tblCellSpacing w:w="0" w:type="dxa"/>
          <w:jc w:val="center"/>
        </w:trPr>
        <w:tc>
          <w:tcPr>
            <w:tcW w:w="0" w:type="auto"/>
            <w:vMerge w:val="restart"/>
            <w:shd w:val="clear" w:color="auto" w:fill="B9FFB9"/>
            <w:tcMar>
              <w:top w:w="45" w:type="dxa"/>
              <w:left w:w="225" w:type="dxa"/>
              <w:bottom w:w="60" w:type="dxa"/>
              <w:right w:w="0"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b/>
                <w:bCs/>
                <w:lang w:val="uk-UA"/>
              </w:rPr>
            </w:pPr>
            <w:r w:rsidRPr="006122C7">
              <w:rPr>
                <w:rFonts w:ascii="Times New Roman" w:eastAsia="Times New Roman" w:hAnsi="Times New Roman" w:cs="Times New Roman"/>
                <w:b/>
                <w:bCs/>
                <w:i/>
                <w:iCs/>
                <w:lang w:val="uk-UA"/>
              </w:rPr>
              <w:t>Особливості нервових процесів</w:t>
            </w:r>
          </w:p>
        </w:tc>
        <w:tc>
          <w:tcPr>
            <w:tcW w:w="0" w:type="auto"/>
            <w:vMerge w:val="restart"/>
            <w:shd w:val="clear" w:color="auto" w:fill="B9FFB9"/>
            <w:tcMar>
              <w:top w:w="45" w:type="dxa"/>
              <w:left w:w="225" w:type="dxa"/>
              <w:bottom w:w="60" w:type="dxa"/>
              <w:right w:w="0"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b/>
                <w:bCs/>
                <w:lang w:val="uk-UA"/>
              </w:rPr>
            </w:pPr>
            <w:r w:rsidRPr="006122C7">
              <w:rPr>
                <w:rFonts w:ascii="Times New Roman" w:eastAsia="Times New Roman" w:hAnsi="Times New Roman" w:cs="Times New Roman"/>
                <w:b/>
                <w:bCs/>
                <w:i/>
                <w:iCs/>
                <w:lang w:val="uk-UA"/>
              </w:rPr>
              <w:t>Тип нервової системи</w:t>
            </w:r>
          </w:p>
        </w:tc>
        <w:tc>
          <w:tcPr>
            <w:tcW w:w="0" w:type="auto"/>
            <w:gridSpan w:val="3"/>
            <w:shd w:val="clear" w:color="auto" w:fill="B9FFB9"/>
            <w:tcMar>
              <w:top w:w="45" w:type="dxa"/>
              <w:left w:w="225" w:type="dxa"/>
              <w:bottom w:w="60" w:type="dxa"/>
              <w:right w:w="0"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b/>
                <w:bCs/>
                <w:lang w:val="uk-UA"/>
              </w:rPr>
            </w:pPr>
            <w:r w:rsidRPr="006122C7">
              <w:rPr>
                <w:rFonts w:ascii="Times New Roman" w:eastAsia="Times New Roman" w:hAnsi="Times New Roman" w:cs="Times New Roman"/>
                <w:b/>
                <w:bCs/>
                <w:i/>
                <w:iCs/>
                <w:lang w:val="uk-UA"/>
              </w:rPr>
              <w:t>Сильний</w:t>
            </w:r>
          </w:p>
        </w:tc>
        <w:tc>
          <w:tcPr>
            <w:tcW w:w="0" w:type="auto"/>
            <w:vMerge w:val="restart"/>
            <w:shd w:val="clear" w:color="auto" w:fill="B9FFB9"/>
            <w:tcMar>
              <w:top w:w="45" w:type="dxa"/>
              <w:left w:w="225" w:type="dxa"/>
              <w:bottom w:w="60" w:type="dxa"/>
              <w:right w:w="0"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b/>
                <w:bCs/>
                <w:lang w:val="uk-UA"/>
              </w:rPr>
            </w:pPr>
            <w:r w:rsidRPr="006122C7">
              <w:rPr>
                <w:rFonts w:ascii="Times New Roman" w:eastAsia="Times New Roman" w:hAnsi="Times New Roman" w:cs="Times New Roman"/>
                <w:b/>
                <w:bCs/>
                <w:i/>
                <w:iCs/>
                <w:lang w:val="uk-UA"/>
              </w:rPr>
              <w:t>Слабкий</w:t>
            </w:r>
          </w:p>
        </w:tc>
      </w:tr>
      <w:tr w:rsidR="006122C7" w:rsidRPr="006122C7" w:rsidTr="005059F6">
        <w:trPr>
          <w:tblCellSpacing w:w="0" w:type="dxa"/>
          <w:jc w:val="center"/>
        </w:trPr>
        <w:tc>
          <w:tcPr>
            <w:tcW w:w="0" w:type="auto"/>
            <w:vMerge/>
            <w:vAlign w:val="center"/>
            <w:hideMark/>
          </w:tcPr>
          <w:p w:rsidR="005059F6" w:rsidRPr="006122C7" w:rsidRDefault="005059F6" w:rsidP="005059F6">
            <w:pPr>
              <w:spacing w:after="0" w:line="240" w:lineRule="auto"/>
              <w:rPr>
                <w:rFonts w:ascii="Times New Roman" w:eastAsia="Times New Roman" w:hAnsi="Times New Roman" w:cs="Times New Roman"/>
                <w:b/>
                <w:bCs/>
                <w:lang w:val="uk-UA"/>
              </w:rPr>
            </w:pPr>
          </w:p>
        </w:tc>
        <w:tc>
          <w:tcPr>
            <w:tcW w:w="0" w:type="auto"/>
            <w:vMerge/>
            <w:vAlign w:val="center"/>
            <w:hideMark/>
          </w:tcPr>
          <w:p w:rsidR="005059F6" w:rsidRPr="006122C7" w:rsidRDefault="005059F6" w:rsidP="005059F6">
            <w:pPr>
              <w:spacing w:after="0" w:line="240" w:lineRule="auto"/>
              <w:rPr>
                <w:rFonts w:ascii="Times New Roman" w:eastAsia="Times New Roman" w:hAnsi="Times New Roman" w:cs="Times New Roman"/>
                <w:b/>
                <w:bCs/>
                <w:lang w:val="uk-UA"/>
              </w:rPr>
            </w:pPr>
          </w:p>
        </w:tc>
        <w:tc>
          <w:tcPr>
            <w:tcW w:w="0" w:type="auto"/>
            <w:shd w:val="clear" w:color="auto" w:fill="B9FFB9"/>
            <w:tcMar>
              <w:top w:w="45" w:type="dxa"/>
              <w:left w:w="225" w:type="dxa"/>
              <w:bottom w:w="60" w:type="dxa"/>
              <w:right w:w="0"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b/>
                <w:bCs/>
                <w:lang w:val="uk-UA"/>
              </w:rPr>
            </w:pPr>
            <w:r w:rsidRPr="006122C7">
              <w:rPr>
                <w:rFonts w:ascii="Times New Roman" w:eastAsia="Times New Roman" w:hAnsi="Times New Roman" w:cs="Times New Roman"/>
                <w:b/>
                <w:bCs/>
                <w:lang w:val="uk-UA"/>
              </w:rPr>
              <w:t>нестриманий</w:t>
            </w:r>
          </w:p>
        </w:tc>
        <w:tc>
          <w:tcPr>
            <w:tcW w:w="0" w:type="auto"/>
            <w:shd w:val="clear" w:color="auto" w:fill="B9FFB9"/>
            <w:tcMar>
              <w:top w:w="45" w:type="dxa"/>
              <w:left w:w="225" w:type="dxa"/>
              <w:bottom w:w="60" w:type="dxa"/>
              <w:right w:w="0"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b/>
                <w:bCs/>
                <w:lang w:val="uk-UA"/>
              </w:rPr>
            </w:pPr>
            <w:r w:rsidRPr="006122C7">
              <w:rPr>
                <w:rFonts w:ascii="Times New Roman" w:eastAsia="Times New Roman" w:hAnsi="Times New Roman" w:cs="Times New Roman"/>
                <w:b/>
                <w:bCs/>
                <w:lang w:val="uk-UA"/>
              </w:rPr>
              <w:t>живий</w:t>
            </w:r>
          </w:p>
        </w:tc>
        <w:tc>
          <w:tcPr>
            <w:tcW w:w="0" w:type="auto"/>
            <w:shd w:val="clear" w:color="auto" w:fill="B9FFB9"/>
            <w:tcMar>
              <w:top w:w="45" w:type="dxa"/>
              <w:left w:w="225" w:type="dxa"/>
              <w:bottom w:w="60" w:type="dxa"/>
              <w:right w:w="0"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b/>
                <w:bCs/>
                <w:lang w:val="uk-UA"/>
              </w:rPr>
            </w:pPr>
            <w:r w:rsidRPr="006122C7">
              <w:rPr>
                <w:rFonts w:ascii="Times New Roman" w:eastAsia="Times New Roman" w:hAnsi="Times New Roman" w:cs="Times New Roman"/>
                <w:b/>
                <w:bCs/>
                <w:lang w:val="uk-UA"/>
              </w:rPr>
              <w:t>інертний</w:t>
            </w:r>
          </w:p>
        </w:tc>
        <w:tc>
          <w:tcPr>
            <w:tcW w:w="0" w:type="auto"/>
            <w:vMerge/>
            <w:vAlign w:val="center"/>
            <w:hideMark/>
          </w:tcPr>
          <w:p w:rsidR="005059F6" w:rsidRPr="006122C7" w:rsidRDefault="005059F6" w:rsidP="005059F6">
            <w:pPr>
              <w:spacing w:after="0" w:line="240" w:lineRule="auto"/>
              <w:rPr>
                <w:rFonts w:ascii="Times New Roman" w:eastAsia="Times New Roman" w:hAnsi="Times New Roman" w:cs="Times New Roman"/>
                <w:b/>
                <w:bCs/>
                <w:lang w:val="uk-UA"/>
              </w:rPr>
            </w:pPr>
          </w:p>
        </w:tc>
      </w:tr>
      <w:tr w:rsidR="006122C7" w:rsidRPr="006122C7" w:rsidTr="005059F6">
        <w:trPr>
          <w:tblCellSpacing w:w="0" w:type="dxa"/>
          <w:jc w:val="center"/>
        </w:trPr>
        <w:tc>
          <w:tcPr>
            <w:tcW w:w="0" w:type="auto"/>
            <w:vMerge/>
            <w:vAlign w:val="center"/>
            <w:hideMark/>
          </w:tcPr>
          <w:p w:rsidR="005059F6" w:rsidRPr="006122C7" w:rsidRDefault="005059F6" w:rsidP="005059F6">
            <w:pPr>
              <w:spacing w:after="0" w:line="240" w:lineRule="auto"/>
              <w:rPr>
                <w:rFonts w:ascii="Times New Roman" w:eastAsia="Times New Roman" w:hAnsi="Times New Roman" w:cs="Times New Roman"/>
                <w:b/>
                <w:bCs/>
                <w:lang w:val="uk-UA"/>
              </w:rPr>
            </w:pPr>
          </w:p>
        </w:tc>
        <w:tc>
          <w:tcPr>
            <w:tcW w:w="0" w:type="auto"/>
            <w:tcMar>
              <w:top w:w="75" w:type="dxa"/>
              <w:left w:w="75" w:type="dxa"/>
              <w:bottom w:w="75" w:type="dxa"/>
              <w:right w:w="75" w:type="dxa"/>
            </w:tcMa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Сила Врівноваженість Рухливий</w:t>
            </w:r>
          </w:p>
        </w:tc>
        <w:tc>
          <w:tcPr>
            <w:tcW w:w="0" w:type="auto"/>
            <w:tcMar>
              <w:top w:w="75" w:type="dxa"/>
              <w:left w:w="75" w:type="dxa"/>
              <w:bottom w:w="75" w:type="dxa"/>
              <w:right w:w="75" w:type="dxa"/>
            </w:tcMa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Сильний Неврівноважений Рухливий</w:t>
            </w:r>
          </w:p>
        </w:tc>
        <w:tc>
          <w:tcPr>
            <w:tcW w:w="0" w:type="auto"/>
            <w:tcMar>
              <w:top w:w="75" w:type="dxa"/>
              <w:left w:w="75" w:type="dxa"/>
              <w:bottom w:w="75" w:type="dxa"/>
              <w:right w:w="75" w:type="dxa"/>
            </w:tcMa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Сильний Врівноважений Рухливий</w:t>
            </w:r>
          </w:p>
        </w:tc>
        <w:tc>
          <w:tcPr>
            <w:tcW w:w="0" w:type="auto"/>
            <w:tcMar>
              <w:top w:w="75" w:type="dxa"/>
              <w:left w:w="75" w:type="dxa"/>
              <w:bottom w:w="75" w:type="dxa"/>
              <w:right w:w="75" w:type="dxa"/>
            </w:tcMa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Сильний Врівноважений Інертний</w:t>
            </w:r>
          </w:p>
        </w:tc>
        <w:tc>
          <w:tcPr>
            <w:tcW w:w="0" w:type="auto"/>
            <w:tcMar>
              <w:top w:w="75" w:type="dxa"/>
              <w:left w:w="75" w:type="dxa"/>
              <w:bottom w:w="75" w:type="dxa"/>
              <w:right w:w="75" w:type="dxa"/>
            </w:tcMa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Слабкий Неврівноважений Рухливий або інертний</w:t>
            </w:r>
          </w:p>
        </w:tc>
      </w:tr>
      <w:tr w:rsidR="006122C7" w:rsidRPr="006122C7" w:rsidTr="005059F6">
        <w:trPr>
          <w:tblCellSpacing w:w="0" w:type="dxa"/>
          <w:jc w:val="center"/>
        </w:trPr>
        <w:tc>
          <w:tcPr>
            <w:tcW w:w="0" w:type="auto"/>
            <w:vMerge/>
            <w:vAlign w:val="center"/>
            <w:hideMark/>
          </w:tcPr>
          <w:p w:rsidR="005059F6" w:rsidRPr="006122C7" w:rsidRDefault="005059F6" w:rsidP="005059F6">
            <w:pPr>
              <w:spacing w:after="0" w:line="240" w:lineRule="auto"/>
              <w:rPr>
                <w:rFonts w:ascii="Times New Roman" w:eastAsia="Times New Roman" w:hAnsi="Times New Roman" w:cs="Times New Roman"/>
                <w:b/>
                <w:bCs/>
                <w:lang w:val="uk-UA"/>
              </w:rPr>
            </w:pPr>
          </w:p>
        </w:tc>
        <w:tc>
          <w:tcPr>
            <w:tcW w:w="0" w:type="auto"/>
            <w:tcMar>
              <w:top w:w="75" w:type="dxa"/>
              <w:left w:w="75" w:type="dxa"/>
              <w:bottom w:w="75" w:type="dxa"/>
              <w:right w:w="75" w:type="dxa"/>
            </w:tcMa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Темперамент</w:t>
            </w:r>
          </w:p>
        </w:tc>
        <w:tc>
          <w:tcPr>
            <w:tcW w:w="0" w:type="auto"/>
            <w:tcMar>
              <w:top w:w="75" w:type="dxa"/>
              <w:left w:w="75" w:type="dxa"/>
              <w:bottom w:w="75" w:type="dxa"/>
              <w:right w:w="75" w:type="dxa"/>
            </w:tcMa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Холерик</w:t>
            </w:r>
          </w:p>
        </w:tc>
        <w:tc>
          <w:tcPr>
            <w:tcW w:w="0" w:type="auto"/>
            <w:tcMar>
              <w:top w:w="75" w:type="dxa"/>
              <w:left w:w="75" w:type="dxa"/>
              <w:bottom w:w="75" w:type="dxa"/>
              <w:right w:w="75" w:type="dxa"/>
            </w:tcMa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Сангвінік</w:t>
            </w:r>
          </w:p>
        </w:tc>
        <w:tc>
          <w:tcPr>
            <w:tcW w:w="0" w:type="auto"/>
            <w:tcMar>
              <w:top w:w="75" w:type="dxa"/>
              <w:left w:w="75" w:type="dxa"/>
              <w:bottom w:w="75" w:type="dxa"/>
              <w:right w:w="75" w:type="dxa"/>
            </w:tcMa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Флегматик</w:t>
            </w:r>
          </w:p>
        </w:tc>
        <w:tc>
          <w:tcPr>
            <w:tcW w:w="0" w:type="auto"/>
            <w:tcMar>
              <w:top w:w="75" w:type="dxa"/>
              <w:left w:w="75" w:type="dxa"/>
              <w:bottom w:w="75" w:type="dxa"/>
              <w:right w:w="75" w:type="dxa"/>
            </w:tcMa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Меланхолік</w:t>
            </w:r>
          </w:p>
        </w:tc>
      </w:tr>
    </w:tbl>
    <w:p w:rsidR="005059F6" w:rsidRPr="006122C7" w:rsidRDefault="005059F6" w:rsidP="005059F6">
      <w:pPr>
        <w:pStyle w:val="a4"/>
        <w:ind w:left="150" w:right="150"/>
        <w:rPr>
          <w:sz w:val="22"/>
          <w:szCs w:val="22"/>
          <w:lang w:val="uk-UA"/>
        </w:rPr>
      </w:pPr>
      <w:r w:rsidRPr="006122C7">
        <w:rPr>
          <w:sz w:val="22"/>
          <w:szCs w:val="22"/>
          <w:lang w:val="uk-UA"/>
        </w:rPr>
        <w:t> </w:t>
      </w:r>
    </w:p>
    <w:p w:rsidR="005059F6" w:rsidRPr="006122C7" w:rsidRDefault="005059F6" w:rsidP="005059F6">
      <w:pPr>
        <w:pStyle w:val="a4"/>
        <w:ind w:right="150" w:firstLine="0"/>
        <w:jc w:val="center"/>
        <w:rPr>
          <w:sz w:val="22"/>
          <w:szCs w:val="22"/>
          <w:lang w:val="uk-UA"/>
        </w:rPr>
      </w:pPr>
      <w:r w:rsidRPr="006122C7">
        <w:rPr>
          <w:noProof/>
          <w:sz w:val="22"/>
          <w:szCs w:val="22"/>
          <w:lang w:val="uk-UA"/>
        </w:rPr>
        <w:drawing>
          <wp:inline distT="0" distB="0" distL="0" distR="0" wp14:anchorId="247B84C4" wp14:editId="31A128FF">
            <wp:extent cx="3690281" cy="3740150"/>
            <wp:effectExtent l="0" t="0" r="5715" b="0"/>
            <wp:docPr id="28" name="Рисунок 28" descr="C:\Documents and Settings\Admin\Рабочий стол\Методика вивчення темпераменту Г.Айзенка __ Вибір професії та пошук роботи_files\238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Admin\Рабочий стол\Методика вивчення темпераменту Г.Айзенка __ Вибір професії та пошук роботи_files\23820000.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692097" cy="3741990"/>
                    </a:xfrm>
                    <a:prstGeom prst="rect">
                      <a:avLst/>
                    </a:prstGeom>
                    <a:noFill/>
                    <a:ln>
                      <a:noFill/>
                    </a:ln>
                  </pic:spPr>
                </pic:pic>
              </a:graphicData>
            </a:graphic>
          </wp:inline>
        </w:drawing>
      </w:r>
    </w:p>
    <w:p w:rsidR="005059F6" w:rsidRPr="006122C7" w:rsidRDefault="005059F6" w:rsidP="005059F6">
      <w:pPr>
        <w:pStyle w:val="a4"/>
        <w:ind w:left="150" w:right="150"/>
        <w:jc w:val="center"/>
        <w:rPr>
          <w:sz w:val="22"/>
          <w:szCs w:val="22"/>
          <w:lang w:val="uk-UA"/>
        </w:rPr>
      </w:pPr>
      <w:r w:rsidRPr="006122C7">
        <w:rPr>
          <w:sz w:val="22"/>
          <w:szCs w:val="22"/>
          <w:lang w:val="uk-UA"/>
        </w:rPr>
        <w:t>Мал. Типологія темпераменту (за Г.Айзенком)</w:t>
      </w:r>
    </w:p>
    <w:p w:rsidR="005059F6" w:rsidRPr="006122C7" w:rsidRDefault="005059F6" w:rsidP="005059F6">
      <w:pPr>
        <w:pStyle w:val="fst"/>
        <w:ind w:left="150" w:right="150"/>
        <w:rPr>
          <w:color w:val="auto"/>
          <w:sz w:val="22"/>
          <w:szCs w:val="22"/>
          <w:lang w:val="uk-UA"/>
        </w:rPr>
      </w:pPr>
      <w:r w:rsidRPr="006122C7">
        <w:rPr>
          <w:color w:val="auto"/>
          <w:sz w:val="22"/>
          <w:szCs w:val="22"/>
          <w:lang w:val="uk-UA"/>
        </w:rPr>
        <w:t>Висновок</w:t>
      </w:r>
    </w:p>
    <w:p w:rsidR="005059F6" w:rsidRPr="006122C7" w:rsidRDefault="005059F6" w:rsidP="005059F6">
      <w:pPr>
        <w:pStyle w:val="a4"/>
        <w:ind w:left="150" w:right="150"/>
        <w:rPr>
          <w:sz w:val="22"/>
          <w:szCs w:val="22"/>
          <w:lang w:val="uk-UA"/>
        </w:rPr>
      </w:pPr>
      <w:r w:rsidRPr="006122C7">
        <w:rPr>
          <w:sz w:val="22"/>
          <w:szCs w:val="22"/>
          <w:lang w:val="uk-UA"/>
        </w:rPr>
        <w:t xml:space="preserve">На основі отриманих даних зробити висновок щодо вираженостi типу темпераменту та рівня розвитку типологічних властивостей особистості. Спрямованість вектора темпераменту за типологією Г.Айзенка (Мал.) вказує на відповідну характеристику темпераменту. Наприклад: оптант А – збуджений холерик; оптант В – меланхолік песимістичний; оптант С – сангвінічно-флегматичний тип – лідер спокійний; оптант D – невизначений тип темпераменту і в різних ситуаціях можуть проявлятись різні його типи (мал.). Для кращого розуміння типів темпераменту </w:t>
      </w:r>
      <w:hyperlink r:id="rId8" w:history="1">
        <w:r w:rsidRPr="006122C7">
          <w:rPr>
            <w:rStyle w:val="a6"/>
            <w:i/>
            <w:iCs/>
            <w:color w:val="auto"/>
            <w:sz w:val="22"/>
            <w:szCs w:val="22"/>
            <w:lang w:val="uk-UA"/>
          </w:rPr>
          <w:t>звернись до їх опису</w:t>
        </w:r>
      </w:hyperlink>
      <w:r w:rsidRPr="006122C7">
        <w:rPr>
          <w:sz w:val="22"/>
          <w:szCs w:val="22"/>
          <w:lang w:val="uk-UA"/>
        </w:rPr>
        <w:t>.</w:t>
      </w:r>
    </w:p>
    <w:p w:rsidR="005059F6" w:rsidRPr="006122C7" w:rsidRDefault="005059F6" w:rsidP="005059F6">
      <w:pPr>
        <w:pStyle w:val="a4"/>
        <w:ind w:left="150" w:right="150"/>
        <w:rPr>
          <w:sz w:val="22"/>
          <w:szCs w:val="22"/>
          <w:lang w:val="uk-UA"/>
        </w:rPr>
      </w:pPr>
      <w:r w:rsidRPr="006122C7">
        <w:rPr>
          <w:sz w:val="22"/>
          <w:szCs w:val="22"/>
          <w:lang w:val="uk-UA"/>
        </w:rPr>
        <w:t>На основі отриманих результатів тобі необхідно зробити висновок, яким чином враховувати тип темпераменту в майбутній професійній діяльності та який iндивiдуальний стиль дiяльностi формувати в себе, пристосовуючи темперамент до вимог “твоєї” професії.</w:t>
      </w:r>
    </w:p>
    <w:p w:rsidR="005059F6" w:rsidRPr="006122C7" w:rsidRDefault="005059F6" w:rsidP="005059F6">
      <w:pPr>
        <w:pStyle w:val="a4"/>
        <w:ind w:left="150" w:right="150"/>
        <w:rPr>
          <w:sz w:val="22"/>
          <w:szCs w:val="22"/>
          <w:lang w:val="uk-UA"/>
        </w:rPr>
      </w:pPr>
      <w:r w:rsidRPr="006122C7">
        <w:rPr>
          <w:sz w:val="22"/>
          <w:szCs w:val="22"/>
          <w:lang w:val="uk-UA"/>
        </w:rPr>
        <w:t> </w:t>
      </w:r>
    </w:p>
    <w:p w:rsidR="005059F6" w:rsidRPr="006122C7" w:rsidRDefault="005059F6" w:rsidP="005059F6">
      <w:pPr>
        <w:pStyle w:val="a4"/>
        <w:ind w:left="150" w:right="150"/>
        <w:rPr>
          <w:i/>
          <w:iCs/>
          <w:sz w:val="22"/>
          <w:szCs w:val="22"/>
          <w:lang w:val="uk-UA"/>
        </w:rPr>
      </w:pPr>
      <w:r w:rsidRPr="006122C7">
        <w:rPr>
          <w:i/>
          <w:iCs/>
          <w:sz w:val="22"/>
          <w:szCs w:val="22"/>
          <w:lang w:val="uk-UA"/>
        </w:rPr>
        <w:t xml:space="preserve">Визначивши свій тип темпераменту </w:t>
      </w:r>
      <w:hyperlink r:id="rId9" w:history="1">
        <w:r w:rsidRPr="006122C7">
          <w:rPr>
            <w:rStyle w:val="a6"/>
            <w:i/>
            <w:iCs/>
            <w:color w:val="auto"/>
            <w:sz w:val="22"/>
            <w:szCs w:val="22"/>
            <w:lang w:val="uk-UA"/>
          </w:rPr>
          <w:t>вернись до кроку 7</w:t>
        </w:r>
      </w:hyperlink>
      <w:r w:rsidRPr="006122C7">
        <w:rPr>
          <w:i/>
          <w:iCs/>
          <w:sz w:val="22"/>
          <w:szCs w:val="22"/>
          <w:lang w:val="uk-UA"/>
        </w:rPr>
        <w:t xml:space="preserve"> і</w:t>
      </w:r>
      <w:r w:rsidRPr="006122C7">
        <w:rPr>
          <w:b/>
          <w:bCs/>
          <w:i/>
          <w:iCs/>
          <w:sz w:val="22"/>
          <w:szCs w:val="22"/>
          <w:lang w:val="uk-UA"/>
        </w:rPr>
        <w:t xml:space="preserve"> </w:t>
      </w:r>
      <w:r w:rsidRPr="006122C7">
        <w:rPr>
          <w:i/>
          <w:iCs/>
          <w:sz w:val="22"/>
          <w:szCs w:val="22"/>
          <w:lang w:val="uk-UA"/>
        </w:rPr>
        <w:t xml:space="preserve">виконай наступну </w:t>
      </w:r>
      <w:hyperlink r:id="rId10" w:history="1">
        <w:r w:rsidRPr="006122C7">
          <w:rPr>
            <w:rStyle w:val="a6"/>
            <w:i/>
            <w:iCs/>
            <w:color w:val="auto"/>
            <w:sz w:val="22"/>
            <w:szCs w:val="22"/>
            <w:lang w:val="uk-UA"/>
          </w:rPr>
          <w:t>методику вивчення характерологічних рис особистості</w:t>
        </w:r>
      </w:hyperlink>
    </w:p>
    <w:p w:rsidR="005059F6" w:rsidRPr="006122C7" w:rsidRDefault="005059F6" w:rsidP="005059F6">
      <w:pPr>
        <w:pStyle w:val="a4"/>
        <w:ind w:left="150" w:right="150"/>
        <w:rPr>
          <w:sz w:val="22"/>
          <w:szCs w:val="22"/>
          <w:lang w:val="uk-UA"/>
        </w:rPr>
      </w:pPr>
    </w:p>
    <w:p w:rsidR="005059F6" w:rsidRPr="006122C7" w:rsidRDefault="005059F6">
      <w:pPr>
        <w:rPr>
          <w:rFonts w:ascii="Times New Roman" w:hAnsi="Times New Roman" w:cs="Times New Roman"/>
          <w:lang w:val="uk-UA"/>
        </w:rPr>
      </w:pPr>
      <w:r w:rsidRPr="006122C7">
        <w:rPr>
          <w:rFonts w:ascii="Times New Roman" w:hAnsi="Times New Roman" w:cs="Times New Roman"/>
          <w:lang w:val="uk-UA"/>
        </w:rPr>
        <w:br w:type="page"/>
      </w:r>
    </w:p>
    <w:p w:rsidR="005059F6" w:rsidRPr="006122C7" w:rsidRDefault="005059F6" w:rsidP="005059F6">
      <w:pPr>
        <w:pStyle w:val="a3"/>
        <w:numPr>
          <w:ilvl w:val="0"/>
          <w:numId w:val="3"/>
        </w:numPr>
        <w:spacing w:after="0" w:line="480" w:lineRule="auto"/>
        <w:ind w:firstLine="284"/>
        <w:jc w:val="center"/>
        <w:rPr>
          <w:rFonts w:ascii="Times New Roman" w:eastAsia="Times New Roman" w:hAnsi="Times New Roman" w:cs="Times New Roman"/>
          <w:b/>
          <w:lang w:val="uk-UA"/>
        </w:rPr>
      </w:pPr>
      <w:r w:rsidRPr="006122C7">
        <w:rPr>
          <w:rFonts w:ascii="Times New Roman" w:eastAsia="Times New Roman" w:hAnsi="Times New Roman" w:cs="Times New Roman"/>
          <w:b/>
          <w:lang w:val="uk-UA"/>
        </w:rPr>
        <w:lastRenderedPageBreak/>
        <w:t>Тест "Дослідження тривожності" Спілбергера</w:t>
      </w:r>
    </w:p>
    <w:p w:rsidR="005059F6" w:rsidRPr="006122C7" w:rsidRDefault="005059F6" w:rsidP="005059F6">
      <w:pPr>
        <w:pStyle w:val="1"/>
        <w:spacing w:after="0"/>
        <w:ind w:firstLine="284"/>
        <w:jc w:val="both"/>
        <w:rPr>
          <w:rFonts w:ascii="Times New Roman" w:eastAsia="Times New Roman" w:hAnsi="Times New Roman"/>
          <w:color w:val="auto"/>
          <w:sz w:val="22"/>
          <w:szCs w:val="22"/>
          <w:lang w:val="uk-UA"/>
        </w:rPr>
      </w:pPr>
      <w:r w:rsidRPr="006122C7">
        <w:rPr>
          <w:rFonts w:ascii="Times New Roman" w:eastAsia="Times New Roman" w:hAnsi="Times New Roman"/>
          <w:color w:val="auto"/>
          <w:sz w:val="22"/>
          <w:szCs w:val="22"/>
          <w:lang w:val="uk-UA"/>
        </w:rPr>
        <w:t xml:space="preserve">Єдиною методикою, що дозволяє диференційовано вимірювати тривожність і як особистісну властивість, і як стан є методика, запропонована Ч.Д. Спілбергером. </w:t>
      </w:r>
    </w:p>
    <w:p w:rsidR="005059F6" w:rsidRPr="006122C7" w:rsidRDefault="005059F6" w:rsidP="005059F6">
      <w:pPr>
        <w:pStyle w:val="1"/>
        <w:spacing w:after="0"/>
        <w:ind w:firstLine="284"/>
        <w:jc w:val="both"/>
        <w:rPr>
          <w:rFonts w:ascii="Times New Roman" w:eastAsia="Times New Roman" w:hAnsi="Times New Roman"/>
          <w:b/>
          <w:color w:val="auto"/>
          <w:sz w:val="22"/>
          <w:szCs w:val="22"/>
          <w:lang w:val="uk-UA"/>
        </w:rPr>
      </w:pPr>
    </w:p>
    <w:p w:rsidR="005059F6" w:rsidRPr="006122C7" w:rsidRDefault="005059F6" w:rsidP="005059F6">
      <w:pPr>
        <w:pStyle w:val="1"/>
        <w:spacing w:after="0"/>
        <w:ind w:firstLine="284"/>
        <w:jc w:val="both"/>
        <w:rPr>
          <w:rFonts w:ascii="Times New Roman" w:eastAsia="Times New Roman" w:hAnsi="Times New Roman"/>
          <w:b/>
          <w:color w:val="auto"/>
          <w:sz w:val="22"/>
          <w:szCs w:val="22"/>
          <w:lang w:val="uk-UA"/>
        </w:rPr>
      </w:pPr>
      <w:r w:rsidRPr="006122C7">
        <w:rPr>
          <w:rFonts w:ascii="Times New Roman" w:eastAsia="Times New Roman" w:hAnsi="Times New Roman"/>
          <w:b/>
          <w:color w:val="auto"/>
          <w:sz w:val="22"/>
          <w:szCs w:val="22"/>
          <w:lang w:val="uk-UA"/>
        </w:rPr>
        <w:t>Шкала ситуативної тривожності (СТ)</w:t>
      </w:r>
    </w:p>
    <w:p w:rsidR="005059F6" w:rsidRPr="006122C7" w:rsidRDefault="005059F6" w:rsidP="005059F6">
      <w:pPr>
        <w:pStyle w:val="1"/>
        <w:spacing w:after="0"/>
        <w:ind w:firstLine="284"/>
        <w:jc w:val="both"/>
        <w:rPr>
          <w:rFonts w:ascii="Times New Roman" w:eastAsia="Times New Roman" w:hAnsi="Times New Roman"/>
          <w:b/>
          <w:color w:val="auto"/>
          <w:sz w:val="22"/>
          <w:szCs w:val="22"/>
          <w:lang w:val="uk-UA"/>
        </w:rPr>
      </w:pPr>
    </w:p>
    <w:p w:rsidR="005059F6" w:rsidRPr="006122C7" w:rsidRDefault="005059F6" w:rsidP="005059F6">
      <w:pPr>
        <w:pStyle w:val="1"/>
        <w:spacing w:after="0"/>
        <w:ind w:firstLine="284"/>
        <w:jc w:val="both"/>
        <w:rPr>
          <w:rFonts w:ascii="Times New Roman" w:eastAsia="Times New Roman" w:hAnsi="Times New Roman"/>
          <w:color w:val="auto"/>
          <w:sz w:val="22"/>
          <w:szCs w:val="22"/>
          <w:lang w:val="uk-UA"/>
        </w:rPr>
      </w:pPr>
      <w:r w:rsidRPr="006122C7">
        <w:rPr>
          <w:rFonts w:ascii="Times New Roman" w:eastAsia="Times New Roman" w:hAnsi="Times New Roman"/>
          <w:color w:val="auto"/>
          <w:sz w:val="22"/>
          <w:szCs w:val="22"/>
          <w:lang w:val="uk-UA"/>
        </w:rPr>
        <w:t>Інструкція. Прочитайте уважно кожне з наведених нижче пропозицій і поставте цифру, відповідну графі, в залежності від того, як ви себе почуваєте в даний момент. Над питаннями довго не думайте, оскільки правильних чи неправильних відповідей немає.</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7"/>
        <w:gridCol w:w="2299"/>
        <w:gridCol w:w="1257"/>
        <w:gridCol w:w="2517"/>
      </w:tblGrid>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Ні, це не так</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Мабуть, так</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Вірно</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Цілком вірно</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bl>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спокійний.</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Мені ніщо не загрожує.</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перебуваю в напрузі</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внутрішньо скований</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почуваю себе вільно</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засмучений</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Мене хвилюють можливі невдачі</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відчуваю душевний спокій</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стривожений</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відчуваю почуття внутрішнього задоволення</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впевнений в собі</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нервую</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не знаходжу собі місця</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збуджений</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не відчуваю скутості, напруги</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задоволений</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стурбований</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занадто збуджений і мені не по собі</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Мені радісно</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Мені приємно</w:t>
      </w:r>
    </w:p>
    <w:p w:rsidR="005059F6" w:rsidRPr="006122C7" w:rsidRDefault="005059F6" w:rsidP="005059F6">
      <w:pPr>
        <w:spacing w:after="0" w:line="240" w:lineRule="auto"/>
        <w:ind w:firstLine="284"/>
        <w:rPr>
          <w:rFonts w:ascii="Times New Roman" w:eastAsia="Times New Roman" w:hAnsi="Times New Roman" w:cs="Times New Roman"/>
          <w:b/>
          <w:lang w:val="uk-UA"/>
        </w:rPr>
      </w:pPr>
    </w:p>
    <w:p w:rsidR="005059F6" w:rsidRPr="006122C7" w:rsidRDefault="005059F6" w:rsidP="005059F6">
      <w:pPr>
        <w:spacing w:after="0" w:line="240" w:lineRule="auto"/>
        <w:ind w:firstLine="284"/>
        <w:rPr>
          <w:rFonts w:ascii="Times New Roman" w:eastAsia="Times New Roman" w:hAnsi="Times New Roman" w:cs="Times New Roman"/>
          <w:b/>
          <w:lang w:val="uk-UA"/>
        </w:rPr>
      </w:pPr>
      <w:r w:rsidRPr="006122C7">
        <w:rPr>
          <w:rFonts w:ascii="Times New Roman" w:eastAsia="Times New Roman" w:hAnsi="Times New Roman" w:cs="Times New Roman"/>
          <w:b/>
          <w:lang w:val="uk-UA"/>
        </w:rPr>
        <w:t>Шкала особистої тривожності (ОТ)</w:t>
      </w:r>
    </w:p>
    <w:p w:rsidR="005059F6" w:rsidRPr="006122C7" w:rsidRDefault="005059F6" w:rsidP="005059F6">
      <w:pPr>
        <w:spacing w:after="0" w:line="240" w:lineRule="auto"/>
        <w:ind w:firstLine="284"/>
        <w:rPr>
          <w:rFonts w:ascii="Times New Roman" w:eastAsia="Times New Roman" w:hAnsi="Times New Roman" w:cs="Times New Roman"/>
          <w:b/>
          <w:lang w:val="uk-UA"/>
        </w:rPr>
      </w:pP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b/>
          <w:lang w:val="uk-UA"/>
        </w:rPr>
        <w:t>Інструкція.</w:t>
      </w:r>
      <w:r w:rsidRPr="006122C7">
        <w:rPr>
          <w:rFonts w:ascii="Times New Roman" w:eastAsia="Times New Roman" w:hAnsi="Times New Roman" w:cs="Times New Roman"/>
          <w:lang w:val="uk-UA"/>
        </w:rPr>
        <w:t xml:space="preserve"> Прочитайте уважно кожну з наведених нижче пропозицій і поставте цифру, відповідну графі, в залежності від того, як ви себе звичайно почуваєте. Над питаннями довго не думайте, оскільки правильних чи неправильних відповідей немає.</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7"/>
        <w:gridCol w:w="2299"/>
        <w:gridCol w:w="1257"/>
        <w:gridCol w:w="2517"/>
      </w:tblGrid>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Ні, це не так</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Мабуть, так</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Вірно</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Цілком вірно</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bl>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У мене буває піднесений настрій</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буваю дратівливим</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легко засмучуюсь</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хотів би бути таким же щасливим, як і інші</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сильно переживаю неприємності і довго не можу про них забути</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відчуваю прилив сил і бажання працювати</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спокійний, холоднокровний і зібраний</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Мене непокоять можливі труднощі</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занадто переживаю через дрібниці</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буваю цілком щасливий</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все приймаю близько до серця</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Мені не вистачає впевненості в собі</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відчуваю себе беззахисним</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намагаюся уникати критичних ситуацій і труднощів</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lastRenderedPageBreak/>
        <w:t>• У мене буває хандра</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буваю задоволений</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Всякі дрібниці відволікають і хвилюють мене</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Буває, що я почуваю себе невдахою</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Я врівноважена людина</w:t>
      </w:r>
    </w:p>
    <w:p w:rsidR="005059F6" w:rsidRPr="006122C7" w:rsidRDefault="005059F6" w:rsidP="005059F6">
      <w:pPr>
        <w:spacing w:after="0" w:line="240" w:lineRule="auto"/>
        <w:ind w:firstLine="284"/>
        <w:rPr>
          <w:rFonts w:ascii="Times New Roman" w:eastAsia="Times New Roman" w:hAnsi="Times New Roman" w:cs="Times New Roman"/>
          <w:lang w:val="uk-UA"/>
        </w:rPr>
      </w:pPr>
      <w:r w:rsidRPr="006122C7">
        <w:rPr>
          <w:rFonts w:ascii="Times New Roman" w:eastAsia="Times New Roman" w:hAnsi="Times New Roman" w:cs="Times New Roman"/>
          <w:lang w:val="uk-UA"/>
        </w:rPr>
        <w:t>• Мене охоплює неспокій, коли я думаю про свої справи і турботи</w:t>
      </w:r>
    </w:p>
    <w:p w:rsidR="005059F6" w:rsidRPr="006122C7" w:rsidRDefault="005059F6" w:rsidP="005059F6">
      <w:pPr>
        <w:pStyle w:val="a4"/>
        <w:spacing w:before="0" w:after="0"/>
        <w:ind w:firstLine="284"/>
        <w:jc w:val="center"/>
        <w:rPr>
          <w:rStyle w:val="a5"/>
          <w:sz w:val="22"/>
          <w:szCs w:val="22"/>
          <w:lang w:val="uk-UA"/>
        </w:rPr>
      </w:pPr>
    </w:p>
    <w:p w:rsidR="005059F6" w:rsidRPr="006122C7" w:rsidRDefault="005059F6" w:rsidP="005059F6">
      <w:pPr>
        <w:pStyle w:val="a4"/>
        <w:spacing w:before="0" w:after="0"/>
        <w:ind w:firstLine="284"/>
        <w:jc w:val="center"/>
        <w:rPr>
          <w:sz w:val="22"/>
          <w:szCs w:val="22"/>
          <w:lang w:val="uk-UA"/>
        </w:rPr>
      </w:pPr>
      <w:r w:rsidRPr="006122C7">
        <w:rPr>
          <w:rStyle w:val="a5"/>
          <w:sz w:val="22"/>
          <w:szCs w:val="22"/>
          <w:lang w:val="uk-UA"/>
        </w:rPr>
        <w:t>Ключ до тесту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
        <w:gridCol w:w="437"/>
        <w:gridCol w:w="437"/>
        <w:gridCol w:w="437"/>
        <w:gridCol w:w="437"/>
        <w:gridCol w:w="984"/>
        <w:gridCol w:w="440"/>
        <w:gridCol w:w="440"/>
        <w:gridCol w:w="440"/>
        <w:gridCol w:w="440"/>
      </w:tblGrid>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СТ</w:t>
            </w:r>
          </w:p>
        </w:tc>
        <w:tc>
          <w:tcPr>
            <w:tcW w:w="0" w:type="auto"/>
            <w:gridSpan w:val="4"/>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 xml:space="preserve">Відповіді </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ОТ</w:t>
            </w:r>
          </w:p>
        </w:tc>
        <w:tc>
          <w:tcPr>
            <w:tcW w:w="0" w:type="auto"/>
            <w:gridSpan w:val="4"/>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Відповіді</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Style w:val="a7"/>
                <w:rFonts w:ascii="Times New Roman" w:eastAsia="Times New Roman" w:hAnsi="Times New Roman" w:cs="Times New Roman"/>
                <w:lang w:val="uk-UA"/>
              </w:rPr>
              <w:t xml:space="preserve">1 </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Style w:val="a7"/>
                <w:rFonts w:ascii="Times New Roman" w:eastAsia="Times New Roman" w:hAnsi="Times New Roman" w:cs="Times New Roman"/>
                <w:lang w:val="uk-UA"/>
              </w:rPr>
              <w:t xml:space="preserve">2 </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Style w:val="a7"/>
                <w:rFonts w:ascii="Times New Roman" w:eastAsia="Times New Roman" w:hAnsi="Times New Roman" w:cs="Times New Roman"/>
                <w:lang w:val="uk-UA"/>
              </w:rPr>
              <w:t xml:space="preserve">3 </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Style w:val="a7"/>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Style w:val="a7"/>
                <w:rFonts w:ascii="Times New Roman" w:eastAsia="Times New Roman" w:hAnsi="Times New Roman" w:cs="Times New Roman"/>
                <w:lang w:val="uk-UA"/>
              </w:rPr>
              <w:t xml:space="preserve">1 </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Style w:val="a7"/>
                <w:rFonts w:ascii="Times New Roman" w:eastAsia="Times New Roman" w:hAnsi="Times New Roman" w:cs="Times New Roman"/>
                <w:lang w:val="uk-UA"/>
              </w:rPr>
              <w:t xml:space="preserve">2 </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Style w:val="a7"/>
                <w:rFonts w:ascii="Times New Roman" w:eastAsia="Times New Roman" w:hAnsi="Times New Roman" w:cs="Times New Roman"/>
                <w:lang w:val="uk-UA"/>
              </w:rPr>
              <w:t xml:space="preserve">3 </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Style w:val="a7"/>
                <w:rFonts w:ascii="Times New Roman" w:eastAsia="Times New Roman" w:hAnsi="Times New Roman" w:cs="Times New Roman"/>
                <w:lang w:val="uk-UA"/>
              </w:rPr>
              <w:t xml:space="preserve">4 </w:t>
            </w:r>
          </w:p>
        </w:tc>
      </w:tr>
      <w:tr w:rsidR="006122C7" w:rsidRPr="006122C7" w:rsidTr="005059F6">
        <w:trPr>
          <w:jc w:val="center"/>
        </w:trPr>
        <w:tc>
          <w:tcPr>
            <w:tcW w:w="0" w:type="auto"/>
            <w:gridSpan w:val="5"/>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Style w:val="a7"/>
                <w:rFonts w:ascii="Times New Roman" w:eastAsia="Times New Roman" w:hAnsi="Times New Roman" w:cs="Times New Roman"/>
                <w:lang w:val="uk-UA"/>
              </w:rPr>
              <w:t>Ситуативна тривожність</w:t>
            </w:r>
          </w:p>
        </w:tc>
        <w:tc>
          <w:tcPr>
            <w:tcW w:w="0" w:type="auto"/>
            <w:gridSpan w:val="5"/>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Style w:val="a7"/>
                <w:rFonts w:ascii="Times New Roman" w:eastAsia="Times New Roman" w:hAnsi="Times New Roman" w:cs="Times New Roman"/>
                <w:lang w:val="uk-UA"/>
              </w:rPr>
              <w:t>Особистісна тривожність</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21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22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23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24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5</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25</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6</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26</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7</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27</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8</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28</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9</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29</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10</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30</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11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31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12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32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13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33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14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34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15</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35</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16</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36</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17</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37</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18</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38</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19</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39</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r>
      <w:tr w:rsidR="006122C7" w:rsidRPr="006122C7" w:rsidTr="005059F6">
        <w:trPr>
          <w:jc w:val="center"/>
        </w:trPr>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20</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jc w:val="center"/>
              <w:rPr>
                <w:rFonts w:ascii="Times New Roman" w:eastAsia="Times New Roman" w:hAnsi="Times New Roman" w:cs="Times New Roman"/>
                <w:lang w:val="uk-UA"/>
              </w:rPr>
            </w:pPr>
            <w:r w:rsidRPr="006122C7">
              <w:rPr>
                <w:rStyle w:val="a5"/>
                <w:rFonts w:ascii="Times New Roman" w:eastAsia="Times New Roman" w:hAnsi="Times New Roman" w:cs="Times New Roman"/>
                <w:lang w:val="uk-UA"/>
              </w:rPr>
              <w:t>40</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1</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2</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3</w:t>
            </w:r>
          </w:p>
        </w:tc>
        <w:tc>
          <w:tcPr>
            <w:tcW w:w="0" w:type="auto"/>
            <w:tcMar>
              <w:top w:w="75" w:type="dxa"/>
              <w:left w:w="75" w:type="dxa"/>
              <w:bottom w:w="75" w:type="dxa"/>
              <w:right w:w="75" w:type="dxa"/>
            </w:tcMar>
            <w:vAlign w:val="center"/>
            <w:hideMark/>
          </w:tcPr>
          <w:p w:rsidR="005059F6" w:rsidRPr="006122C7" w:rsidRDefault="005059F6" w:rsidP="005059F6">
            <w:pPr>
              <w:spacing w:after="0" w:line="240" w:lineRule="auto"/>
              <w:rPr>
                <w:rFonts w:ascii="Times New Roman" w:eastAsia="Times New Roman" w:hAnsi="Times New Roman" w:cs="Times New Roman"/>
                <w:lang w:val="uk-UA"/>
              </w:rPr>
            </w:pPr>
            <w:r w:rsidRPr="006122C7">
              <w:rPr>
                <w:rFonts w:ascii="Times New Roman" w:eastAsia="Times New Roman" w:hAnsi="Times New Roman" w:cs="Times New Roman"/>
                <w:lang w:val="uk-UA"/>
              </w:rPr>
              <w:t>4</w:t>
            </w:r>
          </w:p>
        </w:tc>
      </w:tr>
    </w:tbl>
    <w:p w:rsidR="005059F6" w:rsidRPr="006122C7" w:rsidRDefault="005059F6" w:rsidP="005059F6">
      <w:pPr>
        <w:pStyle w:val="a4"/>
        <w:spacing w:before="0" w:after="0"/>
        <w:ind w:firstLine="284"/>
        <w:jc w:val="center"/>
        <w:rPr>
          <w:rStyle w:val="a5"/>
          <w:sz w:val="22"/>
          <w:szCs w:val="22"/>
          <w:lang w:val="uk-UA"/>
        </w:rPr>
      </w:pPr>
    </w:p>
    <w:p w:rsidR="005059F6" w:rsidRPr="006122C7" w:rsidRDefault="005059F6" w:rsidP="005059F6">
      <w:pPr>
        <w:pStyle w:val="a4"/>
        <w:spacing w:before="0" w:after="0"/>
        <w:ind w:firstLine="284"/>
        <w:jc w:val="center"/>
        <w:rPr>
          <w:rStyle w:val="a5"/>
          <w:sz w:val="22"/>
          <w:szCs w:val="22"/>
          <w:lang w:val="uk-UA"/>
        </w:rPr>
      </w:pPr>
      <w:r w:rsidRPr="006122C7">
        <w:rPr>
          <w:rStyle w:val="a5"/>
          <w:sz w:val="22"/>
          <w:szCs w:val="22"/>
          <w:lang w:val="uk-UA"/>
        </w:rPr>
        <w:t>Обробка та аналіз результатів тесту</w:t>
      </w:r>
    </w:p>
    <w:p w:rsidR="005059F6" w:rsidRPr="006122C7" w:rsidRDefault="005059F6" w:rsidP="005059F6">
      <w:pPr>
        <w:pStyle w:val="a4"/>
        <w:spacing w:before="0" w:after="0"/>
        <w:ind w:firstLine="284"/>
        <w:rPr>
          <w:rStyle w:val="a5"/>
          <w:b w:val="0"/>
          <w:sz w:val="22"/>
          <w:szCs w:val="22"/>
          <w:lang w:val="uk-UA"/>
        </w:rPr>
      </w:pPr>
      <w:r w:rsidRPr="006122C7">
        <w:rPr>
          <w:rStyle w:val="a5"/>
          <w:b w:val="0"/>
          <w:sz w:val="22"/>
          <w:szCs w:val="22"/>
          <w:lang w:val="uk-UA"/>
        </w:rPr>
        <w:t>При аналізі результатів самооцінки тривожності треба мати на увазі, що загальний підсумковий показник по кожній з підшкал може знаходитися в діапазоні від 20 до 80 балів. При цьому чим вище підсумковий показник, тим вищий рівень тривожності (ситуативної або особистісної).</w:t>
      </w:r>
    </w:p>
    <w:p w:rsidR="005059F6" w:rsidRPr="006122C7" w:rsidRDefault="005059F6" w:rsidP="005059F6">
      <w:pPr>
        <w:pStyle w:val="a4"/>
        <w:spacing w:before="0" w:after="0"/>
        <w:ind w:firstLine="284"/>
        <w:rPr>
          <w:rStyle w:val="a5"/>
          <w:b w:val="0"/>
          <w:sz w:val="22"/>
          <w:szCs w:val="22"/>
          <w:lang w:val="uk-UA"/>
        </w:rPr>
      </w:pPr>
      <w:r w:rsidRPr="006122C7">
        <w:rPr>
          <w:rStyle w:val="a5"/>
          <w:b w:val="0"/>
          <w:sz w:val="22"/>
          <w:szCs w:val="22"/>
          <w:lang w:val="uk-UA"/>
        </w:rPr>
        <w:t>При інтерпретації показників можна використовувати наступні орієнтовні оцінки тривожності:</w:t>
      </w:r>
    </w:p>
    <w:p w:rsidR="005059F6" w:rsidRPr="006122C7" w:rsidRDefault="005059F6" w:rsidP="005059F6">
      <w:pPr>
        <w:pStyle w:val="a4"/>
        <w:spacing w:before="0" w:after="0"/>
        <w:ind w:firstLine="284"/>
        <w:rPr>
          <w:rStyle w:val="a5"/>
          <w:b w:val="0"/>
          <w:sz w:val="22"/>
          <w:szCs w:val="22"/>
          <w:lang w:val="uk-UA"/>
        </w:rPr>
      </w:pPr>
      <w:r w:rsidRPr="006122C7">
        <w:rPr>
          <w:rStyle w:val="a5"/>
          <w:b w:val="0"/>
          <w:sz w:val="22"/>
          <w:szCs w:val="22"/>
          <w:lang w:val="uk-UA"/>
        </w:rPr>
        <w:t>• до 30 балів - низька,</w:t>
      </w:r>
    </w:p>
    <w:p w:rsidR="005059F6" w:rsidRPr="006122C7" w:rsidRDefault="005059F6" w:rsidP="005059F6">
      <w:pPr>
        <w:pStyle w:val="a4"/>
        <w:spacing w:before="0" w:after="0"/>
        <w:ind w:firstLine="284"/>
        <w:rPr>
          <w:rStyle w:val="a5"/>
          <w:b w:val="0"/>
          <w:sz w:val="22"/>
          <w:szCs w:val="22"/>
          <w:lang w:val="uk-UA"/>
        </w:rPr>
      </w:pPr>
      <w:r w:rsidRPr="006122C7">
        <w:rPr>
          <w:rStyle w:val="a5"/>
          <w:b w:val="0"/>
          <w:sz w:val="22"/>
          <w:szCs w:val="22"/>
          <w:lang w:val="uk-UA"/>
        </w:rPr>
        <w:t>• 31 - 44 бали - помірна;</w:t>
      </w:r>
    </w:p>
    <w:p w:rsidR="005059F6" w:rsidRPr="006122C7" w:rsidRDefault="005059F6" w:rsidP="005059F6">
      <w:pPr>
        <w:pStyle w:val="a4"/>
        <w:spacing w:before="0" w:after="0"/>
        <w:ind w:firstLine="284"/>
        <w:rPr>
          <w:rStyle w:val="a5"/>
          <w:b w:val="0"/>
          <w:sz w:val="22"/>
          <w:szCs w:val="22"/>
          <w:lang w:val="uk-UA"/>
        </w:rPr>
      </w:pPr>
      <w:r w:rsidRPr="006122C7">
        <w:rPr>
          <w:rStyle w:val="a5"/>
          <w:b w:val="0"/>
          <w:sz w:val="22"/>
          <w:szCs w:val="22"/>
          <w:lang w:val="uk-UA"/>
        </w:rPr>
        <w:t>• 45 і більше - висока.</w:t>
      </w:r>
    </w:p>
    <w:p w:rsidR="005059F6" w:rsidRPr="006122C7" w:rsidRDefault="005059F6" w:rsidP="005059F6">
      <w:pPr>
        <w:pStyle w:val="a4"/>
        <w:spacing w:before="0" w:after="0"/>
        <w:ind w:firstLine="284"/>
        <w:rPr>
          <w:rStyle w:val="a5"/>
          <w:b w:val="0"/>
          <w:sz w:val="22"/>
          <w:szCs w:val="22"/>
          <w:lang w:val="uk-UA"/>
        </w:rPr>
      </w:pPr>
      <w:r w:rsidRPr="006122C7">
        <w:rPr>
          <w:rStyle w:val="a5"/>
          <w:b w:val="0"/>
          <w:sz w:val="22"/>
          <w:szCs w:val="22"/>
          <w:lang w:val="uk-UA"/>
        </w:rPr>
        <w:t xml:space="preserve">Особи, що відносяться до категорії високо тривожних, схильні сприймати загрозу своїй самооцінці і життєдіяльності у великому діапазоні ситуацій і реагувати дуже вираженим станом тривожності. Якщо психологічний тест висловлює у випробуваного високий показник </w:t>
      </w:r>
      <w:r w:rsidRPr="006122C7">
        <w:rPr>
          <w:rStyle w:val="a5"/>
          <w:b w:val="0"/>
          <w:sz w:val="22"/>
          <w:szCs w:val="22"/>
          <w:lang w:val="uk-UA"/>
        </w:rPr>
        <w:lastRenderedPageBreak/>
        <w:t>особистісної тривожності, то це дає підставу припускати в нього поява стану тривожності в різноманітних ситуаціях, особливо коли вони стосуються оцінки його компетенції та престижу.</w:t>
      </w:r>
    </w:p>
    <w:p w:rsidR="005059F6" w:rsidRPr="006122C7" w:rsidRDefault="005059F6" w:rsidP="005059F6">
      <w:pPr>
        <w:pStyle w:val="a4"/>
        <w:spacing w:before="0" w:after="0"/>
        <w:ind w:firstLine="284"/>
        <w:rPr>
          <w:rStyle w:val="a5"/>
          <w:b w:val="0"/>
          <w:sz w:val="22"/>
          <w:szCs w:val="22"/>
          <w:lang w:val="uk-UA"/>
        </w:rPr>
      </w:pPr>
      <w:r w:rsidRPr="006122C7">
        <w:rPr>
          <w:rStyle w:val="a5"/>
          <w:b w:val="0"/>
          <w:sz w:val="22"/>
          <w:szCs w:val="22"/>
          <w:lang w:val="uk-UA"/>
        </w:rPr>
        <w:t>Особам з високою оцінкою тривожності варто формувати почуття впевненості та успіху. Їм необхідно зміщати акцент із зовнішньої вимогливості, категоричності, високій значимості в постановці завдань на змістовне осмислення діяльності й конкретне планування по завданнях.</w:t>
      </w:r>
    </w:p>
    <w:p w:rsidR="005059F6" w:rsidRPr="006122C7" w:rsidRDefault="005059F6" w:rsidP="005059F6">
      <w:pPr>
        <w:pStyle w:val="a4"/>
        <w:spacing w:before="0" w:after="0"/>
        <w:ind w:firstLine="284"/>
        <w:rPr>
          <w:rStyle w:val="a5"/>
          <w:b w:val="0"/>
          <w:sz w:val="22"/>
          <w:szCs w:val="22"/>
          <w:lang w:val="uk-UA"/>
        </w:rPr>
      </w:pPr>
      <w:r w:rsidRPr="006122C7">
        <w:rPr>
          <w:rStyle w:val="a5"/>
          <w:b w:val="0"/>
          <w:sz w:val="22"/>
          <w:szCs w:val="22"/>
          <w:lang w:val="uk-UA"/>
        </w:rPr>
        <w:t>Для низькотривожних людей, навпаки, потрібно пробудження активності, підкреслення мотиваційних компонентів діяльності, збудження зацікавленості, виділення почуття відповідальності у вирішенні тих чи інших завдань.</w:t>
      </w:r>
    </w:p>
    <w:p w:rsidR="006122C7" w:rsidRDefault="006122C7">
      <w:pPr>
        <w:rPr>
          <w:rStyle w:val="a5"/>
          <w:rFonts w:ascii="Times New Roman" w:eastAsiaTheme="minorEastAsia" w:hAnsi="Times New Roman" w:cs="Times New Roman"/>
          <w:b w:val="0"/>
          <w:lang w:val="uk-UA" w:eastAsia="ru-RU"/>
        </w:rPr>
      </w:pPr>
      <w:r>
        <w:rPr>
          <w:rStyle w:val="a5"/>
          <w:b w:val="0"/>
          <w:lang w:val="uk-UA"/>
        </w:rPr>
        <w:br w:type="page"/>
      </w:r>
    </w:p>
    <w:p w:rsidR="006122C7" w:rsidRPr="006122C7" w:rsidRDefault="006122C7" w:rsidP="006122C7">
      <w:pPr>
        <w:pStyle w:val="a3"/>
        <w:numPr>
          <w:ilvl w:val="0"/>
          <w:numId w:val="3"/>
        </w:numPr>
        <w:spacing w:line="480" w:lineRule="auto"/>
        <w:jc w:val="center"/>
        <w:rPr>
          <w:rFonts w:ascii="Times New Roman" w:hAnsi="Times New Roman" w:cs="Times New Roman"/>
          <w:b/>
          <w:lang w:val="uk-UA"/>
        </w:rPr>
      </w:pPr>
      <w:r w:rsidRPr="006122C7">
        <w:rPr>
          <w:rFonts w:ascii="Times New Roman" w:hAnsi="Times New Roman" w:cs="Times New Roman"/>
          <w:b/>
          <w:lang w:val="uk-UA"/>
        </w:rPr>
        <w:lastRenderedPageBreak/>
        <w:t>Методика «Емоційна спрямованість особистості»</w:t>
      </w:r>
    </w:p>
    <w:p w:rsidR="003111FF" w:rsidRPr="003111FF" w:rsidRDefault="003111FF" w:rsidP="003111FF">
      <w:pPr>
        <w:pStyle w:val="a4"/>
        <w:spacing w:after="0"/>
        <w:ind w:firstLine="284"/>
        <w:rPr>
          <w:rStyle w:val="a5"/>
          <w:b w:val="0"/>
          <w:sz w:val="22"/>
          <w:szCs w:val="22"/>
          <w:lang w:val="uk-UA"/>
        </w:rPr>
      </w:pPr>
      <w:r w:rsidRPr="003111FF">
        <w:rPr>
          <w:rStyle w:val="a5"/>
          <w:b w:val="0"/>
          <w:sz w:val="22"/>
          <w:szCs w:val="22"/>
          <w:lang w:val="uk-UA"/>
        </w:rPr>
        <w:t>Діагностика емоційної спрямованості особистості</w:t>
      </w:r>
    </w:p>
    <w:p w:rsidR="003111FF" w:rsidRPr="003111FF" w:rsidRDefault="003111FF" w:rsidP="003111FF">
      <w:pPr>
        <w:pStyle w:val="a4"/>
        <w:spacing w:after="0"/>
        <w:ind w:firstLine="284"/>
        <w:rPr>
          <w:rStyle w:val="a5"/>
          <w:b w:val="0"/>
          <w:sz w:val="22"/>
          <w:szCs w:val="22"/>
          <w:lang w:val="uk-UA"/>
        </w:rPr>
      </w:pPr>
    </w:p>
    <w:p w:rsidR="003111FF" w:rsidRPr="003111FF" w:rsidRDefault="003111FF" w:rsidP="003111FF">
      <w:pPr>
        <w:pStyle w:val="a4"/>
        <w:spacing w:after="0"/>
        <w:ind w:firstLine="284"/>
        <w:rPr>
          <w:rStyle w:val="a5"/>
          <w:b w:val="0"/>
          <w:sz w:val="22"/>
          <w:szCs w:val="22"/>
          <w:lang w:val="uk-UA"/>
        </w:rPr>
      </w:pPr>
      <w:r w:rsidRPr="003111FF">
        <w:rPr>
          <w:rStyle w:val="a5"/>
          <w:b w:val="0"/>
          <w:sz w:val="22"/>
          <w:szCs w:val="22"/>
          <w:lang w:val="uk-UA"/>
        </w:rPr>
        <w:t>Шкали: альтруїстична, комунікативна, глор</w:t>
      </w:r>
      <w:r>
        <w:rPr>
          <w:rStyle w:val="a5"/>
          <w:b w:val="0"/>
          <w:sz w:val="22"/>
          <w:szCs w:val="22"/>
          <w:lang w:val="uk-UA"/>
        </w:rPr>
        <w:t>ична</w:t>
      </w:r>
      <w:r w:rsidRPr="003111FF">
        <w:rPr>
          <w:rStyle w:val="a5"/>
          <w:b w:val="0"/>
          <w:sz w:val="22"/>
          <w:szCs w:val="22"/>
          <w:lang w:val="uk-UA"/>
        </w:rPr>
        <w:t>, прак</w:t>
      </w:r>
      <w:r>
        <w:rPr>
          <w:rStyle w:val="a5"/>
          <w:b w:val="0"/>
          <w:sz w:val="22"/>
          <w:szCs w:val="22"/>
          <w:lang w:val="uk-UA"/>
        </w:rPr>
        <w:t>с</w:t>
      </w:r>
      <w:r w:rsidRPr="003111FF">
        <w:rPr>
          <w:rStyle w:val="a5"/>
          <w:b w:val="0"/>
          <w:sz w:val="22"/>
          <w:szCs w:val="22"/>
          <w:lang w:val="uk-UA"/>
        </w:rPr>
        <w:t>ична, пугн</w:t>
      </w:r>
      <w:r>
        <w:rPr>
          <w:rStyle w:val="a5"/>
          <w:b w:val="0"/>
          <w:sz w:val="22"/>
          <w:szCs w:val="22"/>
          <w:lang w:val="uk-UA"/>
        </w:rPr>
        <w:t>ічна</w:t>
      </w:r>
      <w:r w:rsidRPr="003111FF">
        <w:rPr>
          <w:rStyle w:val="a5"/>
          <w:b w:val="0"/>
          <w:sz w:val="22"/>
          <w:szCs w:val="22"/>
          <w:lang w:val="uk-UA"/>
        </w:rPr>
        <w:t>, романтична, гностична, естетична, гедоністична, ак</w:t>
      </w:r>
      <w:r>
        <w:rPr>
          <w:rStyle w:val="a5"/>
          <w:b w:val="0"/>
          <w:sz w:val="22"/>
          <w:szCs w:val="22"/>
          <w:lang w:val="uk-UA"/>
        </w:rPr>
        <w:t>изитивна.</w:t>
      </w:r>
    </w:p>
    <w:p w:rsidR="003111FF" w:rsidRPr="003111FF" w:rsidRDefault="003111FF" w:rsidP="003111FF">
      <w:pPr>
        <w:pStyle w:val="a4"/>
        <w:spacing w:after="0"/>
        <w:ind w:firstLine="284"/>
        <w:rPr>
          <w:rStyle w:val="a5"/>
          <w:b w:val="0"/>
          <w:sz w:val="22"/>
          <w:szCs w:val="22"/>
          <w:lang w:val="uk-UA"/>
        </w:rPr>
      </w:pPr>
    </w:p>
    <w:p w:rsidR="003111FF" w:rsidRPr="003111FF" w:rsidRDefault="003111FF" w:rsidP="003111FF">
      <w:pPr>
        <w:pStyle w:val="a4"/>
        <w:spacing w:after="0"/>
        <w:ind w:firstLine="284"/>
        <w:rPr>
          <w:rStyle w:val="a5"/>
          <w:b w:val="0"/>
          <w:sz w:val="22"/>
          <w:szCs w:val="22"/>
          <w:lang w:val="uk-UA"/>
        </w:rPr>
      </w:pPr>
      <w:r w:rsidRPr="003111FF">
        <w:rPr>
          <w:rStyle w:val="a5"/>
          <w:b w:val="0"/>
          <w:sz w:val="22"/>
          <w:szCs w:val="22"/>
          <w:lang w:val="uk-UA"/>
        </w:rPr>
        <w:t>Призначення тесту</w:t>
      </w:r>
    </w:p>
    <w:p w:rsidR="003111FF" w:rsidRPr="003111FF" w:rsidRDefault="003111FF" w:rsidP="003111FF">
      <w:pPr>
        <w:pStyle w:val="a4"/>
        <w:spacing w:after="0"/>
        <w:ind w:firstLine="284"/>
        <w:rPr>
          <w:rStyle w:val="a5"/>
          <w:b w:val="0"/>
          <w:sz w:val="22"/>
          <w:szCs w:val="22"/>
          <w:lang w:val="uk-UA"/>
        </w:rPr>
      </w:pPr>
    </w:p>
    <w:p w:rsidR="003111FF" w:rsidRPr="003111FF" w:rsidRDefault="003111FF" w:rsidP="003111FF">
      <w:pPr>
        <w:pStyle w:val="a4"/>
        <w:spacing w:after="0"/>
        <w:ind w:firstLine="284"/>
        <w:rPr>
          <w:rStyle w:val="a5"/>
          <w:b w:val="0"/>
          <w:sz w:val="22"/>
          <w:szCs w:val="22"/>
          <w:lang w:val="uk-UA"/>
        </w:rPr>
      </w:pPr>
      <w:r w:rsidRPr="003111FF">
        <w:rPr>
          <w:rStyle w:val="a5"/>
          <w:b w:val="0"/>
          <w:sz w:val="22"/>
          <w:szCs w:val="22"/>
          <w:lang w:val="uk-UA"/>
        </w:rPr>
        <w:t>Інструкція до тесту</w:t>
      </w:r>
    </w:p>
    <w:p w:rsidR="003111FF" w:rsidRPr="003111FF" w:rsidRDefault="003111FF" w:rsidP="003111FF">
      <w:pPr>
        <w:pStyle w:val="a4"/>
        <w:spacing w:after="0"/>
        <w:ind w:firstLine="284"/>
        <w:rPr>
          <w:rStyle w:val="a5"/>
          <w:b w:val="0"/>
          <w:sz w:val="22"/>
          <w:szCs w:val="22"/>
          <w:lang w:val="uk-UA"/>
        </w:rPr>
      </w:pPr>
    </w:p>
    <w:p w:rsidR="003111FF" w:rsidRPr="003111FF" w:rsidRDefault="003111FF" w:rsidP="003111FF">
      <w:pPr>
        <w:pStyle w:val="a4"/>
        <w:spacing w:after="0"/>
        <w:ind w:firstLine="284"/>
        <w:rPr>
          <w:rStyle w:val="a5"/>
          <w:b w:val="0"/>
          <w:sz w:val="22"/>
          <w:szCs w:val="22"/>
          <w:lang w:val="uk-UA"/>
        </w:rPr>
      </w:pPr>
      <w:r w:rsidRPr="003111FF">
        <w:rPr>
          <w:rStyle w:val="a5"/>
          <w:b w:val="0"/>
          <w:sz w:val="22"/>
          <w:szCs w:val="22"/>
          <w:lang w:val="uk-UA"/>
        </w:rPr>
        <w:t> Із запропонованих варіантів відповідей виберіть один і запишіть відповідне йому число балів перед номером твердження. Потім заповніть матрицю, поставивши на місце номерів тверджень (пропущені номери поставте самі за вказаною зразком) відповідні їм бали відповідей. Відповіді оцінюються за шкалою:</w:t>
      </w:r>
    </w:p>
    <w:p w:rsidR="003111FF" w:rsidRPr="003111FF" w:rsidRDefault="003111FF" w:rsidP="003111FF">
      <w:pPr>
        <w:pStyle w:val="a4"/>
        <w:spacing w:after="0"/>
        <w:ind w:firstLine="284"/>
        <w:rPr>
          <w:rStyle w:val="a5"/>
          <w:b w:val="0"/>
          <w:sz w:val="22"/>
          <w:szCs w:val="22"/>
          <w:lang w:val="uk-UA"/>
        </w:rPr>
      </w:pPr>
    </w:p>
    <w:p w:rsidR="003111FF" w:rsidRPr="003111FF" w:rsidRDefault="003111FF" w:rsidP="003111FF">
      <w:pPr>
        <w:pStyle w:val="a4"/>
        <w:spacing w:after="0"/>
        <w:ind w:firstLine="284"/>
        <w:rPr>
          <w:rStyle w:val="a5"/>
          <w:b w:val="0"/>
          <w:sz w:val="22"/>
          <w:szCs w:val="22"/>
          <w:lang w:val="uk-UA"/>
        </w:rPr>
      </w:pPr>
      <w:r w:rsidRPr="003111FF">
        <w:rPr>
          <w:rStyle w:val="a5"/>
          <w:b w:val="0"/>
          <w:sz w:val="22"/>
          <w:szCs w:val="22"/>
          <w:lang w:val="uk-UA"/>
        </w:rPr>
        <w:t> • «Безумовно так» - 2 бали</w:t>
      </w:r>
    </w:p>
    <w:p w:rsidR="003111FF" w:rsidRPr="003111FF" w:rsidRDefault="003111FF" w:rsidP="003111FF">
      <w:pPr>
        <w:pStyle w:val="a4"/>
        <w:spacing w:after="0"/>
        <w:ind w:firstLine="284"/>
        <w:rPr>
          <w:rStyle w:val="a5"/>
          <w:b w:val="0"/>
          <w:sz w:val="22"/>
          <w:szCs w:val="22"/>
          <w:lang w:val="uk-UA"/>
        </w:rPr>
      </w:pPr>
      <w:r w:rsidRPr="003111FF">
        <w:rPr>
          <w:rStyle w:val="a5"/>
          <w:b w:val="0"/>
          <w:sz w:val="22"/>
          <w:szCs w:val="22"/>
          <w:lang w:val="uk-UA"/>
        </w:rPr>
        <w:t> • «Мабуть, так» - 1 бал</w:t>
      </w:r>
    </w:p>
    <w:p w:rsidR="003111FF" w:rsidRPr="003111FF" w:rsidRDefault="003111FF" w:rsidP="003111FF">
      <w:pPr>
        <w:pStyle w:val="a4"/>
        <w:spacing w:after="0"/>
        <w:ind w:firstLine="284"/>
        <w:rPr>
          <w:rStyle w:val="a5"/>
          <w:b w:val="0"/>
          <w:sz w:val="22"/>
          <w:szCs w:val="22"/>
          <w:lang w:val="uk-UA"/>
        </w:rPr>
      </w:pPr>
      <w:r w:rsidRPr="003111FF">
        <w:rPr>
          <w:rStyle w:val="a5"/>
          <w:b w:val="0"/>
          <w:sz w:val="22"/>
          <w:szCs w:val="22"/>
          <w:lang w:val="uk-UA"/>
        </w:rPr>
        <w:t> • «Мабуть, немає» - 0 балів</w:t>
      </w:r>
    </w:p>
    <w:p w:rsidR="006122C7" w:rsidRPr="006122C7" w:rsidRDefault="003111FF" w:rsidP="003111FF">
      <w:pPr>
        <w:pStyle w:val="a4"/>
        <w:spacing w:before="0" w:after="0"/>
        <w:ind w:firstLine="284"/>
        <w:rPr>
          <w:rStyle w:val="a5"/>
          <w:b w:val="0"/>
          <w:sz w:val="22"/>
          <w:szCs w:val="22"/>
          <w:lang w:val="uk-UA"/>
        </w:rPr>
      </w:pPr>
      <w:r w:rsidRPr="003111FF">
        <w:rPr>
          <w:rStyle w:val="a5"/>
          <w:b w:val="0"/>
          <w:sz w:val="22"/>
          <w:szCs w:val="22"/>
          <w:lang w:val="uk-UA"/>
        </w:rPr>
        <w:t> • «Безумовно ні» - мінус 2 бали...</w:t>
      </w:r>
    </w:p>
    <w:p w:rsidR="006F3480" w:rsidRDefault="006F3480" w:rsidP="006F3480">
      <w:pPr>
        <w:spacing w:after="0" w:line="240" w:lineRule="auto"/>
        <w:jc w:val="center"/>
        <w:rPr>
          <w:rFonts w:ascii="Times New Roman" w:eastAsia="Times New Roman" w:hAnsi="Times New Roman" w:cs="Times New Roman"/>
          <w:b/>
          <w:lang w:val="uk-UA"/>
        </w:rPr>
      </w:pPr>
    </w:p>
    <w:p w:rsidR="006F3480" w:rsidRPr="006F3480" w:rsidRDefault="006F3480" w:rsidP="006F3480">
      <w:pPr>
        <w:spacing w:after="0" w:line="240" w:lineRule="auto"/>
        <w:jc w:val="center"/>
        <w:rPr>
          <w:rFonts w:ascii="Times New Roman" w:eastAsia="Times New Roman" w:hAnsi="Times New Roman" w:cs="Times New Roman"/>
          <w:b/>
          <w:lang w:val="uk-UA"/>
        </w:rPr>
      </w:pPr>
      <w:r w:rsidRPr="006F3480">
        <w:rPr>
          <w:rFonts w:ascii="Times New Roman" w:eastAsia="Times New Roman" w:hAnsi="Times New Roman" w:cs="Times New Roman"/>
          <w:b/>
          <w:lang w:val="uk-UA"/>
        </w:rPr>
        <w:t>Тест</w:t>
      </w:r>
    </w:p>
    <w:p w:rsidR="006F3480" w:rsidRDefault="006F3480" w:rsidP="006F3480">
      <w:pPr>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1</w:t>
      </w:r>
      <w:r w:rsidRPr="006F3480">
        <w:rPr>
          <w:rFonts w:ascii="Times New Roman" w:eastAsia="Times New Roman" w:hAnsi="Times New Roman" w:cs="Times New Roman"/>
          <w:lang w:val="uk-UA"/>
        </w:rPr>
        <w:t>. Я часто турбуюся за близьких друзів.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2. Відчуваю потребу ділитися з іншими людьми своїми думками та переживаннями.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3. Мені дуже приємно, коли всі звертають на мене увагу.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4. Для мене завжди важливо домогтися успіху в роботі.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5. Я люблю гострі відчуття.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6. Я охоче побував (а) б у якому-небудь новому, невідомому місці.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7. Відчуваю велику радість, самостійно дозволивши важку проблему.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8. Люблю солодке і красиве почуття, що виникає при сприйнятті віршів і музики.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9. Віддаю перевагу прості радощі (смачно поїсти, солодко поспати).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10. Люблю займатися колекціонуванням.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11. Хочу приносити людям радість і щастя.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12. Для мене важливо схвалення оточуючих.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13. Приємно відчувати перевагу над суперниками.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14. Я захоплююся будь роботою, яку виконую.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 xml:space="preserve">15. Охоче </w:t>
      </w:r>
      <w:r w:rsidRPr="006F3480">
        <w:rPr>
          <w:rFonts w:ascii="Cambria Math" w:eastAsia="Times New Roman" w:hAnsi="Cambria Math" w:cs="Cambria Math"/>
          <w:lang w:val="uk-UA"/>
        </w:rPr>
        <w:t>​​</w:t>
      </w:r>
      <w:r w:rsidRPr="006F3480">
        <w:rPr>
          <w:rFonts w:ascii="Times New Roman" w:eastAsia="Times New Roman" w:hAnsi="Times New Roman" w:cs="Times New Roman"/>
          <w:lang w:val="uk-UA"/>
        </w:rPr>
        <w:t>йду на ризик.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16. Іноді мені здається, що має відбутися щось незвичайне.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17. Люблю розбиратися в причинах подій, явищ.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18. Я можу прийти в захват від краси природи.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19. Люблю стан спокою і свободи від обов'язків.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20. Радію, коли поповнюю свою колекцію.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21. Я завжди шкодую невдах.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22. Я не зміг (ла) би обійтися без друзів.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23. Я можу піти на багато чого, щоб завоювати визнання оточуючих.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24. Приємно відчувати, що день пройшов не даром.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25. Я людина рішуча.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26. Люблю все таємниче і незвичайне.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27. Прагну приводити свої знання в систему.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28. Твір мистецтва може зачепити мене до сліз.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29. Люблю приємне, бездумне проведення часу.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30. Люблю робити покупки.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31. Радію, коли хтось домагається успіху.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32. Серед моїх рідних та знайомих є люди, яких я обожнюю.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33. Я самолюбний (а).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lastRenderedPageBreak/>
        <w:t>34. Я відчуваю радісне збудження і духовний підйом, коли робота йде добре.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35. Я люблю долати небезпеки.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36. Іноді мене тягне в далечінь.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37. Я люблю читати про наукові відкриття, пошуках і знахідках.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38. Я відчуваю насолоду, слухаючи улюблену музику.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39. Я схильний (схильна) до ліні.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40. Я люблю розглядати свою колекцію.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41. Я прагну допомагати людям.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42. Я відчуваю велику вдячність до людей, які роблять мені приємне.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43. Мені хочеться якомога швидше взяти реванш при невдачах.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44. Мій настрій піднімається від свідомості того, що робота виконана сумлінно.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45. Азарт, спортивна злість покращують результати моєї діяльності.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46. Я люблю мріяти.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47. Найприємніше переживання - радість відкриття істини, почуття близькості рішення.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48. Я відчуваю почуття піднесеності і відчуженості при зіткненні з прекрасним.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49. Мені хотілося б жити безтурботно і безтурботно.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50. Я охоче розлучаюся зі своїми речами.</w:t>
      </w:r>
    </w:p>
    <w:p w:rsidR="006F3480" w:rsidRDefault="006F3480" w:rsidP="006F3480">
      <w:pPr>
        <w:spacing w:after="0" w:line="240" w:lineRule="auto"/>
        <w:jc w:val="center"/>
        <w:rPr>
          <w:rFonts w:ascii="Times New Roman" w:eastAsia="Times New Roman" w:hAnsi="Times New Roman" w:cs="Times New Roman"/>
          <w:b/>
          <w:lang w:val="uk-UA"/>
        </w:rPr>
      </w:pPr>
    </w:p>
    <w:p w:rsidR="006F3480" w:rsidRPr="006F3480" w:rsidRDefault="006F3480" w:rsidP="006F3480">
      <w:pPr>
        <w:spacing w:after="0" w:line="240" w:lineRule="auto"/>
        <w:jc w:val="center"/>
        <w:rPr>
          <w:rFonts w:ascii="Times New Roman" w:eastAsia="Times New Roman" w:hAnsi="Times New Roman" w:cs="Times New Roman"/>
          <w:b/>
          <w:lang w:val="uk-UA"/>
        </w:rPr>
      </w:pPr>
      <w:r w:rsidRPr="006F3480">
        <w:rPr>
          <w:rFonts w:ascii="Times New Roman" w:eastAsia="Times New Roman" w:hAnsi="Times New Roman" w:cs="Times New Roman"/>
          <w:b/>
          <w:lang w:val="uk-UA"/>
        </w:rPr>
        <w:t>Обробка та інтерпретація результатів тесту</w:t>
      </w:r>
    </w:p>
    <w:p w:rsidR="006F3480" w:rsidRDefault="006F3480" w:rsidP="006F3480">
      <w:pPr>
        <w:spacing w:after="0" w:line="240" w:lineRule="auto"/>
        <w:jc w:val="center"/>
        <w:rPr>
          <w:rFonts w:ascii="Times New Roman" w:eastAsia="Times New Roman" w:hAnsi="Times New Roman" w:cs="Times New Roman"/>
          <w:b/>
          <w:lang w:val="uk-UA"/>
        </w:rPr>
      </w:pPr>
    </w:p>
    <w:p w:rsidR="006F3480" w:rsidRPr="006F3480" w:rsidRDefault="006F3480" w:rsidP="006F3480">
      <w:pPr>
        <w:spacing w:after="0" w:line="240" w:lineRule="auto"/>
        <w:jc w:val="center"/>
        <w:rPr>
          <w:rFonts w:ascii="Times New Roman" w:eastAsia="Times New Roman" w:hAnsi="Times New Roman" w:cs="Times New Roman"/>
          <w:b/>
          <w:lang w:val="uk-UA"/>
        </w:rPr>
      </w:pPr>
      <w:r w:rsidRPr="006F3480">
        <w:rPr>
          <w:rFonts w:ascii="Times New Roman" w:eastAsia="Times New Roman" w:hAnsi="Times New Roman" w:cs="Times New Roman"/>
          <w:b/>
          <w:lang w:val="uk-UA"/>
        </w:rPr>
        <w:t>Ключ до тесту</w:t>
      </w:r>
    </w:p>
    <w:p w:rsidR="006F3480" w:rsidRDefault="006F3480" w:rsidP="006F3480">
      <w:pPr>
        <w:spacing w:after="0" w:line="240" w:lineRule="auto"/>
        <w:rPr>
          <w:rFonts w:ascii="Times New Roman" w:eastAsia="Times New Roman" w:hAnsi="Times New Roman" w:cs="Times New Roman"/>
          <w:lang w:val="uk-UA"/>
        </w:rPr>
      </w:pP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I альтруїстичних спрямованість 1, 11, 21, 31, 41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II Комунікативна спрямованість 2, 12, 22, 32, 42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III Глор</w:t>
      </w:r>
      <w:r>
        <w:rPr>
          <w:rFonts w:ascii="Times New Roman" w:eastAsia="Times New Roman" w:hAnsi="Times New Roman" w:cs="Times New Roman"/>
          <w:lang w:val="uk-UA"/>
        </w:rPr>
        <w:t>истична</w:t>
      </w:r>
      <w:r w:rsidRPr="006F3480">
        <w:rPr>
          <w:rFonts w:ascii="Times New Roman" w:eastAsia="Times New Roman" w:hAnsi="Times New Roman" w:cs="Times New Roman"/>
          <w:lang w:val="uk-UA"/>
        </w:rPr>
        <w:t xml:space="preserve"> спрямованість - на самоствердження 3, 13, 23, 33, 43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IV Практична спрямованість - радість від процесу роботи 4, 14, 24, 34, 44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V Пугн</w:t>
      </w:r>
      <w:r>
        <w:rPr>
          <w:rFonts w:ascii="Times New Roman" w:eastAsia="Times New Roman" w:hAnsi="Times New Roman" w:cs="Times New Roman"/>
          <w:lang w:val="uk-UA"/>
        </w:rPr>
        <w:t>ічна</w:t>
      </w:r>
      <w:r w:rsidRPr="006F3480">
        <w:rPr>
          <w:rFonts w:ascii="Times New Roman" w:eastAsia="Times New Roman" w:hAnsi="Times New Roman" w:cs="Times New Roman"/>
          <w:lang w:val="uk-UA"/>
        </w:rPr>
        <w:t xml:space="preserve"> спрямованість 5, 15, 25, 35, 45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VI Романтична спрямованість 6, 16, 26, 36, 46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VII Гностична спрямованість 7, 17, 27, 37, 47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VIII Естетична спрямованість 8, 18, 28, 38, 48 </w:t>
      </w:r>
    </w:p>
    <w:p w:rsidR="006F3480"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IX гедонізму спрямованість - на задоволення 9, 19, 29, 39, 49 </w:t>
      </w:r>
    </w:p>
    <w:p w:rsidR="005059F6" w:rsidRPr="006122C7" w:rsidRDefault="006F3480" w:rsidP="006F3480">
      <w:pPr>
        <w:spacing w:after="0" w:line="240" w:lineRule="auto"/>
        <w:rPr>
          <w:rFonts w:ascii="Times New Roman" w:eastAsia="Times New Roman" w:hAnsi="Times New Roman" w:cs="Times New Roman"/>
          <w:lang w:val="uk-UA"/>
        </w:rPr>
      </w:pPr>
      <w:r w:rsidRPr="006F3480">
        <w:rPr>
          <w:rFonts w:ascii="Times New Roman" w:eastAsia="Times New Roman" w:hAnsi="Times New Roman" w:cs="Times New Roman"/>
          <w:lang w:val="uk-UA"/>
        </w:rPr>
        <w:t>X Ак</w:t>
      </w:r>
      <w:r>
        <w:rPr>
          <w:rFonts w:ascii="Times New Roman" w:eastAsia="Times New Roman" w:hAnsi="Times New Roman" w:cs="Times New Roman"/>
          <w:lang w:val="uk-UA"/>
        </w:rPr>
        <w:t>изитивна</w:t>
      </w:r>
      <w:r w:rsidRPr="006F3480">
        <w:rPr>
          <w:rFonts w:ascii="Times New Roman" w:eastAsia="Times New Roman" w:hAnsi="Times New Roman" w:cs="Times New Roman"/>
          <w:lang w:val="uk-UA"/>
        </w:rPr>
        <w:t xml:space="preserve"> спрямованість - на колекціонування, накопичення 10, 20, 30, 40, 50</w:t>
      </w:r>
    </w:p>
    <w:p w:rsidR="005059F6" w:rsidRPr="006122C7" w:rsidRDefault="005059F6" w:rsidP="005059F6">
      <w:pPr>
        <w:pStyle w:val="a3"/>
        <w:rPr>
          <w:rFonts w:ascii="Times New Roman" w:hAnsi="Times New Roman" w:cs="Times New Roman"/>
          <w:lang w:val="uk-UA"/>
        </w:rPr>
      </w:pPr>
    </w:p>
    <w:p w:rsidR="00200D03" w:rsidRDefault="00200D03">
      <w:pPr>
        <w:rPr>
          <w:rFonts w:ascii="Times New Roman" w:hAnsi="Times New Roman" w:cs="Times New Roman"/>
          <w:lang w:val="uk-UA"/>
        </w:rPr>
      </w:pPr>
      <w:r>
        <w:rPr>
          <w:rFonts w:ascii="Times New Roman" w:hAnsi="Times New Roman" w:cs="Times New Roman"/>
          <w:lang w:val="uk-UA"/>
        </w:rPr>
        <w:br w:type="page"/>
      </w:r>
    </w:p>
    <w:p w:rsidR="00200D03" w:rsidRPr="00200D03" w:rsidRDefault="00200D03" w:rsidP="00200D03">
      <w:pPr>
        <w:pStyle w:val="a3"/>
        <w:numPr>
          <w:ilvl w:val="0"/>
          <w:numId w:val="3"/>
        </w:numPr>
        <w:spacing w:line="480" w:lineRule="auto"/>
        <w:jc w:val="center"/>
        <w:rPr>
          <w:rFonts w:ascii="Times New Roman" w:hAnsi="Times New Roman" w:cs="Times New Roman"/>
          <w:b/>
          <w:lang w:val="uk-UA"/>
        </w:rPr>
      </w:pPr>
      <w:r w:rsidRPr="00200D03">
        <w:rPr>
          <w:rFonts w:ascii="Times New Roman" w:hAnsi="Times New Roman" w:cs="Times New Roman"/>
          <w:b/>
          <w:lang w:val="uk-UA"/>
        </w:rPr>
        <w:lastRenderedPageBreak/>
        <w:t>Тест «Чи сильний у вас характер?»</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Чи часто ви замислюєтеся над тим, який вплив роблять ваші вчинки на оточуючих:</w:t>
      </w:r>
    </w:p>
    <w:p w:rsidR="004100A3" w:rsidRDefault="004100A3" w:rsidP="004100A3">
      <w:pPr>
        <w:pStyle w:val="a3"/>
        <w:numPr>
          <w:ilvl w:val="0"/>
          <w:numId w:val="10"/>
        </w:numPr>
        <w:spacing w:after="0" w:line="240" w:lineRule="auto"/>
        <w:rPr>
          <w:rFonts w:ascii="Times New Roman" w:hAnsi="Times New Roman" w:cs="Times New Roman"/>
          <w:lang w:val="uk-UA"/>
        </w:rPr>
      </w:pPr>
      <w:r w:rsidRPr="004100A3">
        <w:rPr>
          <w:rFonts w:ascii="Times New Roman" w:hAnsi="Times New Roman" w:cs="Times New Roman"/>
          <w:lang w:val="uk-UA"/>
        </w:rPr>
        <w:t>дуже рідко;</w:t>
      </w:r>
    </w:p>
    <w:p w:rsidR="004100A3" w:rsidRDefault="004100A3" w:rsidP="004100A3">
      <w:pPr>
        <w:pStyle w:val="a3"/>
        <w:numPr>
          <w:ilvl w:val="0"/>
          <w:numId w:val="10"/>
        </w:numPr>
        <w:spacing w:after="0" w:line="240" w:lineRule="auto"/>
        <w:rPr>
          <w:rFonts w:ascii="Times New Roman" w:hAnsi="Times New Roman" w:cs="Times New Roman"/>
          <w:lang w:val="uk-UA"/>
        </w:rPr>
      </w:pPr>
      <w:r w:rsidRPr="004100A3">
        <w:rPr>
          <w:rFonts w:ascii="Times New Roman" w:hAnsi="Times New Roman" w:cs="Times New Roman"/>
          <w:lang w:val="uk-UA"/>
        </w:rPr>
        <w:t>рідко;</w:t>
      </w:r>
    </w:p>
    <w:p w:rsidR="004100A3" w:rsidRDefault="004100A3" w:rsidP="004100A3">
      <w:pPr>
        <w:pStyle w:val="a3"/>
        <w:numPr>
          <w:ilvl w:val="0"/>
          <w:numId w:val="10"/>
        </w:numPr>
        <w:spacing w:after="0" w:line="240" w:lineRule="auto"/>
        <w:rPr>
          <w:rFonts w:ascii="Times New Roman" w:hAnsi="Times New Roman" w:cs="Times New Roman"/>
          <w:lang w:val="uk-UA"/>
        </w:rPr>
      </w:pPr>
      <w:r w:rsidRPr="004100A3">
        <w:rPr>
          <w:rFonts w:ascii="Times New Roman" w:hAnsi="Times New Roman" w:cs="Times New Roman"/>
          <w:lang w:val="uk-UA"/>
        </w:rPr>
        <w:t>досить часто; </w:t>
      </w:r>
    </w:p>
    <w:p w:rsidR="004100A3" w:rsidRDefault="004100A3" w:rsidP="004100A3">
      <w:pPr>
        <w:pStyle w:val="a3"/>
        <w:numPr>
          <w:ilvl w:val="0"/>
          <w:numId w:val="10"/>
        </w:numPr>
        <w:spacing w:after="0" w:line="240" w:lineRule="auto"/>
        <w:rPr>
          <w:rFonts w:ascii="Times New Roman" w:hAnsi="Times New Roman" w:cs="Times New Roman"/>
          <w:lang w:val="uk-UA"/>
        </w:rPr>
      </w:pPr>
      <w:r w:rsidRPr="004100A3">
        <w:rPr>
          <w:rFonts w:ascii="Times New Roman" w:hAnsi="Times New Roman" w:cs="Times New Roman"/>
          <w:lang w:val="uk-UA"/>
        </w:rPr>
        <w:t>дуже часто.</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Чи трапляється вам говорити що-небудь таке, у що ви самі не вірите через упертість, наперекір іншим або з "престижних" міркувань:</w:t>
      </w:r>
    </w:p>
    <w:p w:rsidR="004100A3" w:rsidRDefault="004100A3" w:rsidP="004100A3">
      <w:pPr>
        <w:pStyle w:val="a3"/>
        <w:numPr>
          <w:ilvl w:val="0"/>
          <w:numId w:val="11"/>
        </w:numPr>
        <w:spacing w:after="0" w:line="240" w:lineRule="auto"/>
        <w:rPr>
          <w:rFonts w:ascii="Times New Roman" w:hAnsi="Times New Roman" w:cs="Times New Roman"/>
          <w:lang w:val="uk-UA"/>
        </w:rPr>
      </w:pPr>
      <w:r>
        <w:rPr>
          <w:rFonts w:ascii="Times New Roman" w:hAnsi="Times New Roman" w:cs="Times New Roman"/>
          <w:lang w:val="uk-UA"/>
        </w:rPr>
        <w:t>так</w:t>
      </w:r>
      <w:r w:rsidRPr="004100A3">
        <w:rPr>
          <w:rFonts w:ascii="Times New Roman" w:hAnsi="Times New Roman" w:cs="Times New Roman"/>
          <w:lang w:val="uk-UA"/>
        </w:rPr>
        <w:t>;</w:t>
      </w:r>
    </w:p>
    <w:p w:rsidR="004100A3" w:rsidRDefault="004100A3" w:rsidP="004100A3">
      <w:pPr>
        <w:pStyle w:val="a3"/>
        <w:numPr>
          <w:ilvl w:val="0"/>
          <w:numId w:val="11"/>
        </w:numPr>
        <w:spacing w:after="0" w:line="240" w:lineRule="auto"/>
        <w:rPr>
          <w:rFonts w:ascii="Times New Roman" w:hAnsi="Times New Roman" w:cs="Times New Roman"/>
          <w:lang w:val="uk-UA"/>
        </w:rPr>
      </w:pPr>
      <w:r w:rsidRPr="004100A3">
        <w:rPr>
          <w:rFonts w:ascii="Times New Roman" w:hAnsi="Times New Roman" w:cs="Times New Roman"/>
          <w:lang w:val="uk-UA"/>
        </w:rPr>
        <w:t>немає.</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Які з перерахованих якостей ви найбільше цінуєте в людях: </w:t>
      </w:r>
    </w:p>
    <w:p w:rsidR="004100A3" w:rsidRPr="004100A3" w:rsidRDefault="004100A3" w:rsidP="004100A3">
      <w:pPr>
        <w:pStyle w:val="a3"/>
        <w:numPr>
          <w:ilvl w:val="0"/>
          <w:numId w:val="12"/>
        </w:numPr>
        <w:spacing w:after="0" w:line="240" w:lineRule="auto"/>
        <w:rPr>
          <w:rFonts w:ascii="Times New Roman" w:hAnsi="Times New Roman" w:cs="Times New Roman"/>
          <w:lang w:val="uk-UA"/>
        </w:rPr>
      </w:pPr>
      <w:r w:rsidRPr="004100A3">
        <w:rPr>
          <w:rFonts w:ascii="Times New Roman" w:hAnsi="Times New Roman" w:cs="Times New Roman"/>
          <w:lang w:val="uk-UA"/>
        </w:rPr>
        <w:t>наполегливість; </w:t>
      </w:r>
    </w:p>
    <w:p w:rsidR="004100A3" w:rsidRPr="004100A3" w:rsidRDefault="004100A3" w:rsidP="004100A3">
      <w:pPr>
        <w:pStyle w:val="a3"/>
        <w:numPr>
          <w:ilvl w:val="0"/>
          <w:numId w:val="12"/>
        </w:numPr>
        <w:spacing w:after="0" w:line="240" w:lineRule="auto"/>
        <w:rPr>
          <w:rFonts w:ascii="Times New Roman" w:hAnsi="Times New Roman" w:cs="Times New Roman"/>
          <w:lang w:val="uk-UA"/>
        </w:rPr>
      </w:pPr>
      <w:r w:rsidRPr="004100A3">
        <w:rPr>
          <w:rFonts w:ascii="Times New Roman" w:hAnsi="Times New Roman" w:cs="Times New Roman"/>
          <w:lang w:val="uk-UA"/>
        </w:rPr>
        <w:t>широту мислення; </w:t>
      </w:r>
    </w:p>
    <w:p w:rsidR="004100A3" w:rsidRPr="004100A3" w:rsidRDefault="004100A3" w:rsidP="004100A3">
      <w:pPr>
        <w:pStyle w:val="a3"/>
        <w:numPr>
          <w:ilvl w:val="0"/>
          <w:numId w:val="12"/>
        </w:numPr>
        <w:spacing w:after="0" w:line="240" w:lineRule="auto"/>
        <w:rPr>
          <w:rFonts w:ascii="Times New Roman" w:hAnsi="Times New Roman" w:cs="Times New Roman"/>
          <w:lang w:val="uk-UA"/>
        </w:rPr>
      </w:pPr>
      <w:r w:rsidRPr="004100A3">
        <w:rPr>
          <w:rFonts w:ascii="Times New Roman" w:hAnsi="Times New Roman" w:cs="Times New Roman"/>
          <w:lang w:val="uk-UA"/>
        </w:rPr>
        <w:t xml:space="preserve">ефективність, </w:t>
      </w:r>
    </w:p>
    <w:p w:rsidR="004100A3" w:rsidRPr="004100A3" w:rsidRDefault="004100A3" w:rsidP="004100A3">
      <w:pPr>
        <w:pStyle w:val="a3"/>
        <w:numPr>
          <w:ilvl w:val="0"/>
          <w:numId w:val="12"/>
        </w:numPr>
        <w:spacing w:after="0" w:line="240" w:lineRule="auto"/>
        <w:rPr>
          <w:rFonts w:ascii="Times New Roman" w:hAnsi="Times New Roman" w:cs="Times New Roman"/>
          <w:lang w:val="uk-UA"/>
        </w:rPr>
      </w:pPr>
      <w:r w:rsidRPr="004100A3">
        <w:rPr>
          <w:rFonts w:ascii="Times New Roman" w:hAnsi="Times New Roman" w:cs="Times New Roman"/>
          <w:lang w:val="uk-UA"/>
        </w:rPr>
        <w:t>вміння показати себе. </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Чи маєте ви схильність до педантизму:</w:t>
      </w:r>
    </w:p>
    <w:p w:rsidR="004100A3" w:rsidRPr="004100A3" w:rsidRDefault="004100A3" w:rsidP="004100A3">
      <w:pPr>
        <w:pStyle w:val="a3"/>
        <w:numPr>
          <w:ilvl w:val="0"/>
          <w:numId w:val="13"/>
        </w:numPr>
        <w:spacing w:after="0" w:line="240" w:lineRule="auto"/>
        <w:rPr>
          <w:rFonts w:ascii="Times New Roman" w:hAnsi="Times New Roman" w:cs="Times New Roman"/>
          <w:lang w:val="uk-UA"/>
        </w:rPr>
      </w:pPr>
      <w:r w:rsidRPr="004100A3">
        <w:rPr>
          <w:rFonts w:ascii="Times New Roman" w:hAnsi="Times New Roman" w:cs="Times New Roman"/>
          <w:lang w:val="uk-UA"/>
        </w:rPr>
        <w:t>так;</w:t>
      </w:r>
    </w:p>
    <w:p w:rsidR="004100A3" w:rsidRPr="004100A3" w:rsidRDefault="004100A3" w:rsidP="004100A3">
      <w:pPr>
        <w:pStyle w:val="a3"/>
        <w:numPr>
          <w:ilvl w:val="0"/>
          <w:numId w:val="13"/>
        </w:numPr>
        <w:spacing w:after="0" w:line="240" w:lineRule="auto"/>
        <w:rPr>
          <w:rFonts w:ascii="Times New Roman" w:hAnsi="Times New Roman" w:cs="Times New Roman"/>
          <w:lang w:val="uk-UA"/>
        </w:rPr>
      </w:pPr>
      <w:r w:rsidRPr="004100A3">
        <w:rPr>
          <w:rFonts w:ascii="Times New Roman" w:hAnsi="Times New Roman" w:cs="Times New Roman"/>
          <w:lang w:val="uk-UA"/>
        </w:rPr>
        <w:t>ні.</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Чи швидко ви забуваєте про неприємності, які трапляються з вами:</w:t>
      </w:r>
    </w:p>
    <w:p w:rsidR="004100A3" w:rsidRPr="004100A3" w:rsidRDefault="004100A3" w:rsidP="004100A3">
      <w:pPr>
        <w:pStyle w:val="a3"/>
        <w:numPr>
          <w:ilvl w:val="0"/>
          <w:numId w:val="14"/>
        </w:numPr>
        <w:spacing w:after="0" w:line="240" w:lineRule="auto"/>
        <w:rPr>
          <w:rFonts w:ascii="Times New Roman" w:hAnsi="Times New Roman" w:cs="Times New Roman"/>
          <w:lang w:val="uk-UA"/>
        </w:rPr>
      </w:pPr>
      <w:r w:rsidRPr="004100A3">
        <w:rPr>
          <w:rFonts w:ascii="Times New Roman" w:hAnsi="Times New Roman" w:cs="Times New Roman"/>
          <w:lang w:val="uk-UA"/>
        </w:rPr>
        <w:t>так;</w:t>
      </w:r>
    </w:p>
    <w:p w:rsidR="004100A3" w:rsidRPr="004100A3" w:rsidRDefault="004100A3" w:rsidP="004100A3">
      <w:pPr>
        <w:pStyle w:val="a3"/>
        <w:numPr>
          <w:ilvl w:val="0"/>
          <w:numId w:val="14"/>
        </w:numPr>
        <w:spacing w:after="0" w:line="240" w:lineRule="auto"/>
        <w:rPr>
          <w:rFonts w:ascii="Times New Roman" w:hAnsi="Times New Roman" w:cs="Times New Roman"/>
          <w:lang w:val="uk-UA"/>
        </w:rPr>
      </w:pPr>
      <w:r w:rsidRPr="004100A3">
        <w:rPr>
          <w:rFonts w:ascii="Times New Roman" w:hAnsi="Times New Roman" w:cs="Times New Roman"/>
          <w:lang w:val="uk-UA"/>
        </w:rPr>
        <w:t>ні.</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Чи любите ви аналізувати свої вчинки:</w:t>
      </w:r>
    </w:p>
    <w:p w:rsidR="004100A3" w:rsidRPr="004100A3" w:rsidRDefault="004100A3" w:rsidP="004100A3">
      <w:pPr>
        <w:pStyle w:val="a3"/>
        <w:numPr>
          <w:ilvl w:val="0"/>
          <w:numId w:val="15"/>
        </w:numPr>
        <w:spacing w:after="0" w:line="240" w:lineRule="auto"/>
        <w:rPr>
          <w:rFonts w:ascii="Times New Roman" w:hAnsi="Times New Roman" w:cs="Times New Roman"/>
          <w:lang w:val="uk-UA"/>
        </w:rPr>
      </w:pPr>
      <w:r w:rsidRPr="004100A3">
        <w:rPr>
          <w:rFonts w:ascii="Times New Roman" w:hAnsi="Times New Roman" w:cs="Times New Roman"/>
          <w:lang w:val="uk-UA"/>
        </w:rPr>
        <w:t>так;</w:t>
      </w:r>
    </w:p>
    <w:p w:rsidR="004100A3" w:rsidRPr="004100A3" w:rsidRDefault="004100A3" w:rsidP="004100A3">
      <w:pPr>
        <w:pStyle w:val="a3"/>
        <w:numPr>
          <w:ilvl w:val="0"/>
          <w:numId w:val="15"/>
        </w:numPr>
        <w:spacing w:after="0" w:line="240" w:lineRule="auto"/>
        <w:rPr>
          <w:rFonts w:ascii="Times New Roman" w:hAnsi="Times New Roman" w:cs="Times New Roman"/>
          <w:lang w:val="uk-UA"/>
        </w:rPr>
      </w:pPr>
      <w:r w:rsidRPr="004100A3">
        <w:rPr>
          <w:rFonts w:ascii="Times New Roman" w:hAnsi="Times New Roman" w:cs="Times New Roman"/>
          <w:lang w:val="uk-UA"/>
        </w:rPr>
        <w:t>ні.</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Перебуваючи в колі осіб добре вам відомих:</w:t>
      </w:r>
    </w:p>
    <w:p w:rsidR="004100A3" w:rsidRPr="004100A3" w:rsidRDefault="004100A3" w:rsidP="004100A3">
      <w:pPr>
        <w:pStyle w:val="a3"/>
        <w:numPr>
          <w:ilvl w:val="0"/>
          <w:numId w:val="16"/>
        </w:numPr>
        <w:spacing w:after="0" w:line="240" w:lineRule="auto"/>
        <w:rPr>
          <w:rFonts w:ascii="Times New Roman" w:hAnsi="Times New Roman" w:cs="Times New Roman"/>
          <w:lang w:val="uk-UA"/>
        </w:rPr>
      </w:pPr>
      <w:r w:rsidRPr="004100A3">
        <w:rPr>
          <w:rFonts w:ascii="Times New Roman" w:hAnsi="Times New Roman" w:cs="Times New Roman"/>
          <w:lang w:val="uk-UA"/>
        </w:rPr>
        <w:t>намагаєтеся зберегти тон, прийнятий у цьому колі; </w:t>
      </w:r>
    </w:p>
    <w:p w:rsidR="004100A3" w:rsidRPr="004100A3" w:rsidRDefault="004100A3" w:rsidP="004100A3">
      <w:pPr>
        <w:pStyle w:val="a3"/>
        <w:numPr>
          <w:ilvl w:val="0"/>
          <w:numId w:val="16"/>
        </w:numPr>
        <w:spacing w:after="0" w:line="240" w:lineRule="auto"/>
        <w:rPr>
          <w:rFonts w:ascii="Times New Roman" w:hAnsi="Times New Roman" w:cs="Times New Roman"/>
          <w:lang w:val="uk-UA"/>
        </w:rPr>
      </w:pPr>
      <w:r w:rsidRPr="004100A3">
        <w:rPr>
          <w:rFonts w:ascii="Times New Roman" w:hAnsi="Times New Roman" w:cs="Times New Roman"/>
          <w:lang w:val="uk-UA"/>
        </w:rPr>
        <w:t>залишаєтеся самим собою.</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Приступаючи до важкого завдання, чи намагаєтеся ви не думати про очікують вас труднощі:</w:t>
      </w:r>
    </w:p>
    <w:p w:rsidR="004100A3" w:rsidRPr="004100A3" w:rsidRDefault="004100A3" w:rsidP="004100A3">
      <w:pPr>
        <w:pStyle w:val="a3"/>
        <w:numPr>
          <w:ilvl w:val="0"/>
          <w:numId w:val="17"/>
        </w:numPr>
        <w:spacing w:after="0" w:line="240" w:lineRule="auto"/>
        <w:rPr>
          <w:rFonts w:ascii="Times New Roman" w:hAnsi="Times New Roman" w:cs="Times New Roman"/>
          <w:lang w:val="uk-UA"/>
        </w:rPr>
      </w:pPr>
      <w:r w:rsidRPr="004100A3">
        <w:rPr>
          <w:rFonts w:ascii="Times New Roman" w:hAnsi="Times New Roman" w:cs="Times New Roman"/>
          <w:lang w:val="uk-UA"/>
        </w:rPr>
        <w:t>так;</w:t>
      </w:r>
    </w:p>
    <w:p w:rsidR="004100A3" w:rsidRPr="004100A3" w:rsidRDefault="004100A3" w:rsidP="004100A3">
      <w:pPr>
        <w:pStyle w:val="a3"/>
        <w:numPr>
          <w:ilvl w:val="0"/>
          <w:numId w:val="17"/>
        </w:numPr>
        <w:spacing w:after="0" w:line="240" w:lineRule="auto"/>
        <w:rPr>
          <w:rFonts w:ascii="Times New Roman" w:hAnsi="Times New Roman" w:cs="Times New Roman"/>
          <w:lang w:val="uk-UA"/>
        </w:rPr>
      </w:pPr>
      <w:r w:rsidRPr="004100A3">
        <w:rPr>
          <w:rFonts w:ascii="Times New Roman" w:hAnsi="Times New Roman" w:cs="Times New Roman"/>
          <w:lang w:val="uk-UA"/>
        </w:rPr>
        <w:t>ні.</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Яка з перелічених визначень найбільше, на вашу думку, підходить до вас:</w:t>
      </w:r>
    </w:p>
    <w:p w:rsidR="004100A3" w:rsidRDefault="004100A3" w:rsidP="004100A3">
      <w:pPr>
        <w:pStyle w:val="a3"/>
        <w:numPr>
          <w:ilvl w:val="0"/>
          <w:numId w:val="18"/>
        </w:numPr>
        <w:spacing w:after="0" w:line="240" w:lineRule="auto"/>
        <w:ind w:left="709"/>
        <w:rPr>
          <w:rFonts w:ascii="Times New Roman" w:hAnsi="Times New Roman" w:cs="Times New Roman"/>
          <w:lang w:val="uk-UA"/>
        </w:rPr>
      </w:pPr>
      <w:r w:rsidRPr="004100A3">
        <w:rPr>
          <w:rFonts w:ascii="Times New Roman" w:hAnsi="Times New Roman" w:cs="Times New Roman"/>
          <w:lang w:val="uk-UA"/>
        </w:rPr>
        <w:t>мрійник;</w:t>
      </w:r>
    </w:p>
    <w:p w:rsidR="004100A3" w:rsidRDefault="004100A3" w:rsidP="004100A3">
      <w:pPr>
        <w:pStyle w:val="a3"/>
        <w:numPr>
          <w:ilvl w:val="0"/>
          <w:numId w:val="18"/>
        </w:numPr>
        <w:spacing w:after="0" w:line="240" w:lineRule="auto"/>
        <w:ind w:left="709"/>
        <w:rPr>
          <w:rFonts w:ascii="Times New Roman" w:hAnsi="Times New Roman" w:cs="Times New Roman"/>
          <w:lang w:val="uk-UA"/>
        </w:rPr>
      </w:pPr>
      <w:r w:rsidRPr="004100A3">
        <w:rPr>
          <w:rFonts w:ascii="Times New Roman" w:hAnsi="Times New Roman" w:cs="Times New Roman"/>
          <w:lang w:val="uk-UA"/>
        </w:rPr>
        <w:t>"</w:t>
      </w:r>
      <w:r>
        <w:rPr>
          <w:rFonts w:ascii="Times New Roman" w:hAnsi="Times New Roman" w:cs="Times New Roman"/>
          <w:lang w:val="uk-UA"/>
        </w:rPr>
        <w:t>рубаха</w:t>
      </w:r>
      <w:r w:rsidRPr="004100A3">
        <w:rPr>
          <w:rFonts w:ascii="Times New Roman" w:hAnsi="Times New Roman" w:cs="Times New Roman"/>
          <w:lang w:val="uk-UA"/>
        </w:rPr>
        <w:t>-хлопець";</w:t>
      </w:r>
    </w:p>
    <w:p w:rsidR="004100A3" w:rsidRDefault="004100A3" w:rsidP="004100A3">
      <w:pPr>
        <w:pStyle w:val="a3"/>
        <w:numPr>
          <w:ilvl w:val="0"/>
          <w:numId w:val="18"/>
        </w:numPr>
        <w:spacing w:after="0" w:line="240" w:lineRule="auto"/>
        <w:ind w:left="709"/>
        <w:rPr>
          <w:rFonts w:ascii="Times New Roman" w:hAnsi="Times New Roman" w:cs="Times New Roman"/>
          <w:lang w:val="uk-UA"/>
        </w:rPr>
      </w:pPr>
      <w:r w:rsidRPr="004100A3">
        <w:rPr>
          <w:rFonts w:ascii="Times New Roman" w:hAnsi="Times New Roman" w:cs="Times New Roman"/>
          <w:lang w:val="uk-UA"/>
        </w:rPr>
        <w:t>старанний у праці;</w:t>
      </w:r>
    </w:p>
    <w:p w:rsidR="004100A3" w:rsidRDefault="004100A3" w:rsidP="004100A3">
      <w:pPr>
        <w:pStyle w:val="a3"/>
        <w:numPr>
          <w:ilvl w:val="0"/>
          <w:numId w:val="18"/>
        </w:numPr>
        <w:spacing w:after="0" w:line="240" w:lineRule="auto"/>
        <w:ind w:left="709"/>
        <w:rPr>
          <w:rFonts w:ascii="Times New Roman" w:hAnsi="Times New Roman" w:cs="Times New Roman"/>
          <w:lang w:val="uk-UA"/>
        </w:rPr>
      </w:pPr>
      <w:r w:rsidRPr="004100A3">
        <w:rPr>
          <w:rFonts w:ascii="Times New Roman" w:hAnsi="Times New Roman" w:cs="Times New Roman"/>
          <w:lang w:val="uk-UA"/>
        </w:rPr>
        <w:t>пунктуальний, акуратний;</w:t>
      </w:r>
    </w:p>
    <w:p w:rsidR="004100A3" w:rsidRDefault="004100A3" w:rsidP="004100A3">
      <w:pPr>
        <w:pStyle w:val="a3"/>
        <w:numPr>
          <w:ilvl w:val="0"/>
          <w:numId w:val="18"/>
        </w:numPr>
        <w:spacing w:after="0" w:line="240" w:lineRule="auto"/>
        <w:ind w:left="709"/>
        <w:rPr>
          <w:rFonts w:ascii="Times New Roman" w:hAnsi="Times New Roman" w:cs="Times New Roman"/>
          <w:lang w:val="uk-UA"/>
        </w:rPr>
      </w:pPr>
      <w:r w:rsidRPr="004100A3">
        <w:rPr>
          <w:rFonts w:ascii="Times New Roman" w:hAnsi="Times New Roman" w:cs="Times New Roman"/>
          <w:lang w:val="uk-UA"/>
        </w:rPr>
        <w:t>"Філософ" у широкому сенсі цього слова; суєтний людина.</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Якщо в запалі полеміки ваш опонент "зірветься" і допустить особистий випад проти вас, як ви поступите:</w:t>
      </w:r>
    </w:p>
    <w:p w:rsidR="004100A3" w:rsidRPr="004100A3" w:rsidRDefault="004100A3" w:rsidP="004100A3">
      <w:pPr>
        <w:pStyle w:val="a3"/>
        <w:numPr>
          <w:ilvl w:val="0"/>
          <w:numId w:val="19"/>
        </w:numPr>
        <w:spacing w:after="0" w:line="240" w:lineRule="auto"/>
        <w:rPr>
          <w:rFonts w:ascii="Times New Roman" w:hAnsi="Times New Roman" w:cs="Times New Roman"/>
          <w:lang w:val="uk-UA"/>
        </w:rPr>
      </w:pPr>
      <w:r w:rsidRPr="004100A3">
        <w:rPr>
          <w:rFonts w:ascii="Times New Roman" w:hAnsi="Times New Roman" w:cs="Times New Roman"/>
          <w:lang w:val="uk-UA"/>
        </w:rPr>
        <w:t>відповісте йому в тому ж тоні;</w:t>
      </w:r>
    </w:p>
    <w:p w:rsidR="004100A3" w:rsidRPr="004100A3" w:rsidRDefault="004100A3" w:rsidP="004100A3">
      <w:pPr>
        <w:pStyle w:val="a3"/>
        <w:numPr>
          <w:ilvl w:val="0"/>
          <w:numId w:val="19"/>
        </w:numPr>
        <w:spacing w:after="0" w:line="240" w:lineRule="auto"/>
        <w:rPr>
          <w:rFonts w:ascii="Times New Roman" w:hAnsi="Times New Roman" w:cs="Times New Roman"/>
          <w:lang w:val="uk-UA"/>
        </w:rPr>
      </w:pPr>
      <w:r w:rsidRPr="004100A3">
        <w:rPr>
          <w:rFonts w:ascii="Times New Roman" w:hAnsi="Times New Roman" w:cs="Times New Roman"/>
          <w:lang w:val="uk-UA"/>
        </w:rPr>
        <w:t>проігноруєте цей факт;</w:t>
      </w:r>
    </w:p>
    <w:p w:rsidR="004100A3" w:rsidRPr="004100A3" w:rsidRDefault="004100A3" w:rsidP="004100A3">
      <w:pPr>
        <w:pStyle w:val="a3"/>
        <w:numPr>
          <w:ilvl w:val="0"/>
          <w:numId w:val="19"/>
        </w:numPr>
        <w:spacing w:after="0" w:line="240" w:lineRule="auto"/>
        <w:rPr>
          <w:rFonts w:ascii="Times New Roman" w:hAnsi="Times New Roman" w:cs="Times New Roman"/>
          <w:lang w:val="uk-UA"/>
        </w:rPr>
      </w:pPr>
      <w:r w:rsidRPr="004100A3">
        <w:rPr>
          <w:rFonts w:ascii="Times New Roman" w:hAnsi="Times New Roman" w:cs="Times New Roman"/>
          <w:lang w:val="uk-UA"/>
        </w:rPr>
        <w:t>демонстративно образитесь;</w:t>
      </w:r>
    </w:p>
    <w:p w:rsidR="004100A3" w:rsidRPr="004100A3" w:rsidRDefault="004100A3" w:rsidP="004100A3">
      <w:pPr>
        <w:pStyle w:val="a3"/>
        <w:numPr>
          <w:ilvl w:val="0"/>
          <w:numId w:val="19"/>
        </w:numPr>
        <w:spacing w:after="0" w:line="240" w:lineRule="auto"/>
        <w:rPr>
          <w:rFonts w:ascii="Times New Roman" w:hAnsi="Times New Roman" w:cs="Times New Roman"/>
          <w:lang w:val="uk-UA"/>
        </w:rPr>
      </w:pPr>
      <w:r w:rsidRPr="004100A3">
        <w:rPr>
          <w:rFonts w:ascii="Times New Roman" w:hAnsi="Times New Roman" w:cs="Times New Roman"/>
          <w:lang w:val="uk-UA"/>
        </w:rPr>
        <w:t>запропонуєте зробити перерву. </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Якщо ваша робота забракована, це викличе у вас: </w:t>
      </w:r>
    </w:p>
    <w:p w:rsidR="004100A3" w:rsidRPr="004100A3" w:rsidRDefault="004100A3" w:rsidP="004100A3">
      <w:pPr>
        <w:pStyle w:val="a3"/>
        <w:numPr>
          <w:ilvl w:val="0"/>
          <w:numId w:val="20"/>
        </w:numPr>
        <w:spacing w:after="0" w:line="240" w:lineRule="auto"/>
        <w:rPr>
          <w:rFonts w:ascii="Times New Roman" w:hAnsi="Times New Roman" w:cs="Times New Roman"/>
          <w:lang w:val="uk-UA"/>
        </w:rPr>
      </w:pPr>
      <w:r w:rsidRPr="004100A3">
        <w:rPr>
          <w:rFonts w:ascii="Times New Roman" w:hAnsi="Times New Roman" w:cs="Times New Roman"/>
          <w:lang w:val="uk-UA"/>
        </w:rPr>
        <w:t>досаду;</w:t>
      </w:r>
    </w:p>
    <w:p w:rsidR="004100A3" w:rsidRPr="004100A3" w:rsidRDefault="004100A3" w:rsidP="004100A3">
      <w:pPr>
        <w:pStyle w:val="a3"/>
        <w:numPr>
          <w:ilvl w:val="0"/>
          <w:numId w:val="20"/>
        </w:numPr>
        <w:spacing w:after="0" w:line="240" w:lineRule="auto"/>
        <w:rPr>
          <w:rFonts w:ascii="Times New Roman" w:hAnsi="Times New Roman" w:cs="Times New Roman"/>
          <w:lang w:val="uk-UA"/>
        </w:rPr>
      </w:pPr>
      <w:r w:rsidRPr="004100A3">
        <w:rPr>
          <w:rFonts w:ascii="Times New Roman" w:hAnsi="Times New Roman" w:cs="Times New Roman"/>
          <w:lang w:val="uk-UA"/>
        </w:rPr>
        <w:t>сором;</w:t>
      </w:r>
    </w:p>
    <w:p w:rsidR="004100A3" w:rsidRPr="004100A3" w:rsidRDefault="004100A3" w:rsidP="004100A3">
      <w:pPr>
        <w:pStyle w:val="a3"/>
        <w:numPr>
          <w:ilvl w:val="0"/>
          <w:numId w:val="20"/>
        </w:numPr>
        <w:spacing w:after="0" w:line="240" w:lineRule="auto"/>
        <w:rPr>
          <w:rFonts w:ascii="Times New Roman" w:hAnsi="Times New Roman" w:cs="Times New Roman"/>
          <w:lang w:val="uk-UA"/>
        </w:rPr>
      </w:pPr>
      <w:r w:rsidRPr="004100A3">
        <w:rPr>
          <w:rFonts w:ascii="Times New Roman" w:hAnsi="Times New Roman" w:cs="Times New Roman"/>
          <w:lang w:val="uk-UA"/>
        </w:rPr>
        <w:t>гнів.</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Якщо ви потрапите в халепу, кого звинувачуєте в першу чергу: </w:t>
      </w:r>
    </w:p>
    <w:p w:rsidR="004100A3" w:rsidRPr="004100A3" w:rsidRDefault="004100A3" w:rsidP="004100A3">
      <w:pPr>
        <w:pStyle w:val="a3"/>
        <w:numPr>
          <w:ilvl w:val="0"/>
          <w:numId w:val="21"/>
        </w:numPr>
        <w:spacing w:after="0" w:line="240" w:lineRule="auto"/>
        <w:rPr>
          <w:rFonts w:ascii="Times New Roman" w:hAnsi="Times New Roman" w:cs="Times New Roman"/>
          <w:lang w:val="uk-UA"/>
        </w:rPr>
      </w:pPr>
      <w:r w:rsidRPr="004100A3">
        <w:rPr>
          <w:rFonts w:ascii="Times New Roman" w:hAnsi="Times New Roman" w:cs="Times New Roman"/>
          <w:lang w:val="uk-UA"/>
        </w:rPr>
        <w:t>самого себе;</w:t>
      </w:r>
    </w:p>
    <w:p w:rsidR="004100A3" w:rsidRPr="004100A3" w:rsidRDefault="004100A3" w:rsidP="004100A3">
      <w:pPr>
        <w:pStyle w:val="a3"/>
        <w:numPr>
          <w:ilvl w:val="0"/>
          <w:numId w:val="21"/>
        </w:numPr>
        <w:spacing w:after="0" w:line="240" w:lineRule="auto"/>
        <w:rPr>
          <w:rFonts w:ascii="Times New Roman" w:hAnsi="Times New Roman" w:cs="Times New Roman"/>
          <w:lang w:val="uk-UA"/>
        </w:rPr>
      </w:pPr>
      <w:r w:rsidRPr="004100A3">
        <w:rPr>
          <w:rFonts w:ascii="Times New Roman" w:hAnsi="Times New Roman" w:cs="Times New Roman"/>
          <w:lang w:val="uk-UA"/>
        </w:rPr>
        <w:t>"Фатальне" невезіння; </w:t>
      </w:r>
    </w:p>
    <w:p w:rsidR="004100A3" w:rsidRPr="004100A3" w:rsidRDefault="004100A3" w:rsidP="004100A3">
      <w:pPr>
        <w:pStyle w:val="a3"/>
        <w:numPr>
          <w:ilvl w:val="0"/>
          <w:numId w:val="21"/>
        </w:numPr>
        <w:spacing w:after="0" w:line="240" w:lineRule="auto"/>
        <w:rPr>
          <w:rFonts w:ascii="Times New Roman" w:hAnsi="Times New Roman" w:cs="Times New Roman"/>
          <w:lang w:val="uk-UA"/>
        </w:rPr>
      </w:pPr>
      <w:r w:rsidRPr="004100A3">
        <w:rPr>
          <w:rFonts w:ascii="Times New Roman" w:hAnsi="Times New Roman" w:cs="Times New Roman"/>
          <w:lang w:val="uk-UA"/>
        </w:rPr>
        <w:t>інші "об'єктивні" обставини. </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Чи не здається вам, що оточуючі вас люди - будь то керівники, колеги або підлеглі - недооцінюють ваші здібності і знання?</w:t>
      </w:r>
    </w:p>
    <w:p w:rsidR="004100A3" w:rsidRPr="004100A3" w:rsidRDefault="004100A3" w:rsidP="004100A3">
      <w:pPr>
        <w:pStyle w:val="a3"/>
        <w:numPr>
          <w:ilvl w:val="0"/>
          <w:numId w:val="22"/>
        </w:numPr>
        <w:spacing w:after="0" w:line="240" w:lineRule="auto"/>
        <w:rPr>
          <w:rFonts w:ascii="Times New Roman" w:hAnsi="Times New Roman" w:cs="Times New Roman"/>
          <w:lang w:val="uk-UA"/>
        </w:rPr>
      </w:pPr>
      <w:r w:rsidRPr="004100A3">
        <w:rPr>
          <w:rFonts w:ascii="Times New Roman" w:hAnsi="Times New Roman" w:cs="Times New Roman"/>
          <w:lang w:val="uk-UA"/>
        </w:rPr>
        <w:t>так;</w:t>
      </w:r>
    </w:p>
    <w:p w:rsidR="004100A3" w:rsidRPr="004100A3" w:rsidRDefault="004100A3" w:rsidP="004100A3">
      <w:pPr>
        <w:pStyle w:val="a3"/>
        <w:numPr>
          <w:ilvl w:val="0"/>
          <w:numId w:val="22"/>
        </w:numPr>
        <w:spacing w:after="0" w:line="240" w:lineRule="auto"/>
        <w:rPr>
          <w:rFonts w:ascii="Times New Roman" w:hAnsi="Times New Roman" w:cs="Times New Roman"/>
          <w:lang w:val="uk-UA"/>
        </w:rPr>
      </w:pPr>
      <w:r w:rsidRPr="004100A3">
        <w:rPr>
          <w:rFonts w:ascii="Times New Roman" w:hAnsi="Times New Roman" w:cs="Times New Roman"/>
          <w:lang w:val="uk-UA"/>
        </w:rPr>
        <w:t>ні. </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Якщо ваші друзі або колеги починають над вами жартувати, то ви: </w:t>
      </w:r>
    </w:p>
    <w:p w:rsidR="004100A3" w:rsidRPr="004100A3" w:rsidRDefault="004100A3" w:rsidP="004100A3">
      <w:pPr>
        <w:pStyle w:val="a3"/>
        <w:numPr>
          <w:ilvl w:val="0"/>
          <w:numId w:val="23"/>
        </w:numPr>
        <w:spacing w:after="0" w:line="240" w:lineRule="auto"/>
        <w:rPr>
          <w:rFonts w:ascii="Times New Roman" w:hAnsi="Times New Roman" w:cs="Times New Roman"/>
          <w:lang w:val="uk-UA"/>
        </w:rPr>
      </w:pPr>
      <w:r w:rsidRPr="004100A3">
        <w:rPr>
          <w:rFonts w:ascii="Times New Roman" w:hAnsi="Times New Roman" w:cs="Times New Roman"/>
          <w:lang w:val="uk-UA"/>
        </w:rPr>
        <w:t>злитеся на них; </w:t>
      </w:r>
    </w:p>
    <w:p w:rsidR="004100A3" w:rsidRPr="004100A3" w:rsidRDefault="004100A3" w:rsidP="004100A3">
      <w:pPr>
        <w:pStyle w:val="a3"/>
        <w:numPr>
          <w:ilvl w:val="0"/>
          <w:numId w:val="23"/>
        </w:numPr>
        <w:spacing w:after="0" w:line="240" w:lineRule="auto"/>
        <w:rPr>
          <w:rFonts w:ascii="Times New Roman" w:hAnsi="Times New Roman" w:cs="Times New Roman"/>
          <w:lang w:val="uk-UA"/>
        </w:rPr>
      </w:pPr>
      <w:r w:rsidRPr="004100A3">
        <w:rPr>
          <w:rFonts w:ascii="Times New Roman" w:hAnsi="Times New Roman" w:cs="Times New Roman"/>
          <w:lang w:val="uk-UA"/>
        </w:rPr>
        <w:lastRenderedPageBreak/>
        <w:t>намагаєтеся ретируватися; </w:t>
      </w:r>
    </w:p>
    <w:p w:rsidR="004100A3" w:rsidRPr="004100A3" w:rsidRDefault="004100A3" w:rsidP="004100A3">
      <w:pPr>
        <w:pStyle w:val="a3"/>
        <w:numPr>
          <w:ilvl w:val="0"/>
          <w:numId w:val="23"/>
        </w:numPr>
        <w:spacing w:after="0" w:line="240" w:lineRule="auto"/>
        <w:rPr>
          <w:rFonts w:ascii="Times New Roman" w:hAnsi="Times New Roman" w:cs="Times New Roman"/>
          <w:lang w:val="uk-UA"/>
        </w:rPr>
      </w:pPr>
      <w:r w:rsidRPr="004100A3">
        <w:rPr>
          <w:rFonts w:ascii="Times New Roman" w:hAnsi="Times New Roman" w:cs="Times New Roman"/>
          <w:lang w:val="uk-UA"/>
        </w:rPr>
        <w:t>не дратуючись, починаєте підігравати їм; </w:t>
      </w:r>
    </w:p>
    <w:p w:rsidR="004100A3" w:rsidRPr="004100A3" w:rsidRDefault="004100A3" w:rsidP="004100A3">
      <w:pPr>
        <w:pStyle w:val="a3"/>
        <w:numPr>
          <w:ilvl w:val="0"/>
          <w:numId w:val="23"/>
        </w:numPr>
        <w:spacing w:after="0" w:line="240" w:lineRule="auto"/>
        <w:rPr>
          <w:rFonts w:ascii="Times New Roman" w:hAnsi="Times New Roman" w:cs="Times New Roman"/>
          <w:lang w:val="uk-UA"/>
        </w:rPr>
      </w:pPr>
      <w:r w:rsidRPr="004100A3">
        <w:rPr>
          <w:rFonts w:ascii="Times New Roman" w:hAnsi="Times New Roman" w:cs="Times New Roman"/>
          <w:lang w:val="uk-UA"/>
        </w:rPr>
        <w:t>відповідаєте сміхом і, як кажуть, "нуль уваги"; </w:t>
      </w:r>
    </w:p>
    <w:p w:rsidR="004100A3" w:rsidRPr="004100A3" w:rsidRDefault="004100A3" w:rsidP="004100A3">
      <w:pPr>
        <w:pStyle w:val="a3"/>
        <w:numPr>
          <w:ilvl w:val="0"/>
          <w:numId w:val="23"/>
        </w:numPr>
        <w:spacing w:after="0" w:line="240" w:lineRule="auto"/>
        <w:rPr>
          <w:rFonts w:ascii="Times New Roman" w:hAnsi="Times New Roman" w:cs="Times New Roman"/>
          <w:lang w:val="uk-UA"/>
        </w:rPr>
      </w:pPr>
      <w:r w:rsidRPr="004100A3">
        <w:rPr>
          <w:rFonts w:ascii="Times New Roman" w:hAnsi="Times New Roman" w:cs="Times New Roman"/>
          <w:lang w:val="uk-UA"/>
        </w:rPr>
        <w:t>робите байдужий вигляд і навіть посміхаєтесь, але в душі обурюєтеся.</w:t>
      </w:r>
    </w:p>
    <w:p w:rsidR="004100A3" w:rsidRDefault="004100A3" w:rsidP="004100A3">
      <w:pPr>
        <w:pStyle w:val="a3"/>
        <w:numPr>
          <w:ilvl w:val="0"/>
          <w:numId w:val="8"/>
        </w:numPr>
        <w:spacing w:after="0" w:line="240" w:lineRule="auto"/>
        <w:ind w:left="0"/>
        <w:rPr>
          <w:rFonts w:ascii="Times New Roman" w:hAnsi="Times New Roman" w:cs="Times New Roman"/>
          <w:lang w:val="uk-UA"/>
        </w:rPr>
      </w:pPr>
      <w:r w:rsidRPr="004100A3">
        <w:rPr>
          <w:rFonts w:ascii="Times New Roman" w:hAnsi="Times New Roman" w:cs="Times New Roman"/>
          <w:lang w:val="uk-UA"/>
        </w:rPr>
        <w:t>Закінчивши суперечку, чи продовжуєте вести його подумки, наводячи все нові аргументи на захист своєї точки зору:</w:t>
      </w:r>
    </w:p>
    <w:p w:rsidR="004100A3" w:rsidRPr="004100A3" w:rsidRDefault="004100A3" w:rsidP="004100A3">
      <w:pPr>
        <w:pStyle w:val="a3"/>
        <w:numPr>
          <w:ilvl w:val="0"/>
          <w:numId w:val="24"/>
        </w:numPr>
        <w:spacing w:after="0" w:line="240" w:lineRule="auto"/>
        <w:rPr>
          <w:rFonts w:ascii="Times New Roman" w:hAnsi="Times New Roman" w:cs="Times New Roman"/>
          <w:lang w:val="uk-UA"/>
        </w:rPr>
      </w:pPr>
      <w:r w:rsidRPr="004100A3">
        <w:rPr>
          <w:rFonts w:ascii="Times New Roman" w:hAnsi="Times New Roman" w:cs="Times New Roman"/>
          <w:lang w:val="uk-UA"/>
        </w:rPr>
        <w:t>так;</w:t>
      </w:r>
    </w:p>
    <w:p w:rsidR="004100A3" w:rsidRPr="004100A3" w:rsidRDefault="004100A3" w:rsidP="004100A3">
      <w:pPr>
        <w:pStyle w:val="a3"/>
        <w:numPr>
          <w:ilvl w:val="0"/>
          <w:numId w:val="24"/>
        </w:numPr>
        <w:spacing w:after="0" w:line="240" w:lineRule="auto"/>
        <w:rPr>
          <w:rFonts w:ascii="Times New Roman" w:hAnsi="Times New Roman" w:cs="Times New Roman"/>
          <w:lang w:val="uk-UA"/>
        </w:rPr>
      </w:pPr>
      <w:r w:rsidRPr="004100A3">
        <w:rPr>
          <w:rFonts w:ascii="Times New Roman" w:hAnsi="Times New Roman" w:cs="Times New Roman"/>
          <w:lang w:val="uk-UA"/>
        </w:rPr>
        <w:t>ні. </w:t>
      </w:r>
    </w:p>
    <w:p w:rsidR="005059F6" w:rsidRDefault="005059F6" w:rsidP="004100A3">
      <w:pPr>
        <w:ind w:left="720"/>
        <w:rPr>
          <w:rFonts w:ascii="Times New Roman" w:hAnsi="Times New Roman" w:cs="Times New Roman"/>
          <w:lang w:val="uk-UA"/>
        </w:rPr>
      </w:pPr>
    </w:p>
    <w:p w:rsidR="004100A3" w:rsidRPr="00256B5B" w:rsidRDefault="004100A3" w:rsidP="00256B5B">
      <w:pPr>
        <w:spacing w:after="0" w:line="240" w:lineRule="auto"/>
        <w:jc w:val="center"/>
        <w:rPr>
          <w:rFonts w:ascii="Times New Roman" w:hAnsi="Times New Roman" w:cs="Times New Roman"/>
          <w:b/>
          <w:lang w:val="uk-UA"/>
        </w:rPr>
      </w:pPr>
      <w:r w:rsidRPr="00256B5B">
        <w:rPr>
          <w:rFonts w:ascii="Times New Roman" w:hAnsi="Times New Roman" w:cs="Times New Roman"/>
          <w:b/>
          <w:lang w:val="uk-UA"/>
        </w:rPr>
        <w:t>Ключ до тесту:</w:t>
      </w:r>
    </w:p>
    <w:p w:rsidR="004100A3" w:rsidRDefault="004100A3" w:rsidP="007448C5">
      <w:pPr>
        <w:spacing w:after="0" w:line="240" w:lineRule="auto"/>
        <w:jc w:val="both"/>
        <w:rPr>
          <w:rFonts w:ascii="Times New Roman" w:hAnsi="Times New Roman" w:cs="Times New Roman"/>
          <w:lang w:val="uk-UA"/>
        </w:rPr>
      </w:pPr>
      <w:r w:rsidRPr="00256B5B">
        <w:rPr>
          <w:rFonts w:ascii="Times New Roman" w:hAnsi="Times New Roman" w:cs="Times New Roman"/>
          <w:b/>
          <w:lang w:val="uk-UA"/>
        </w:rPr>
        <w:t>Нижче 14 балів.</w:t>
      </w:r>
      <w:r w:rsidRPr="004100A3">
        <w:rPr>
          <w:rFonts w:ascii="Times New Roman" w:hAnsi="Times New Roman" w:cs="Times New Roman"/>
          <w:lang w:val="uk-UA"/>
        </w:rPr>
        <w:t> На жаль, ви людина слабохарактерн</w:t>
      </w:r>
      <w:r>
        <w:rPr>
          <w:rFonts w:ascii="Times New Roman" w:hAnsi="Times New Roman" w:cs="Times New Roman"/>
          <w:lang w:val="uk-UA"/>
        </w:rPr>
        <w:t>а, неврівноважена</w:t>
      </w:r>
      <w:r w:rsidRPr="004100A3">
        <w:rPr>
          <w:rFonts w:ascii="Times New Roman" w:hAnsi="Times New Roman" w:cs="Times New Roman"/>
          <w:lang w:val="uk-UA"/>
        </w:rPr>
        <w:t xml:space="preserve"> і, мабуть, безтурботн</w:t>
      </w:r>
      <w:r>
        <w:rPr>
          <w:rFonts w:ascii="Times New Roman" w:hAnsi="Times New Roman" w:cs="Times New Roman"/>
          <w:lang w:val="uk-UA"/>
        </w:rPr>
        <w:t>а</w:t>
      </w:r>
      <w:r w:rsidRPr="004100A3">
        <w:rPr>
          <w:rFonts w:ascii="Times New Roman" w:hAnsi="Times New Roman" w:cs="Times New Roman"/>
          <w:lang w:val="uk-UA"/>
        </w:rPr>
        <w:t xml:space="preserve">. У </w:t>
      </w:r>
      <w:r w:rsidRPr="004100A3">
        <w:rPr>
          <w:rFonts w:ascii="Times New Roman" w:hAnsi="Times New Roman" w:cs="Times New Roman"/>
          <w:lang w:val="uk-UA"/>
        </w:rPr>
        <w:t>неприємностях</w:t>
      </w:r>
      <w:r>
        <w:rPr>
          <w:rFonts w:ascii="Times New Roman" w:hAnsi="Times New Roman" w:cs="Times New Roman"/>
          <w:lang w:val="uk-UA"/>
        </w:rPr>
        <w:t>, які</w:t>
      </w:r>
      <w:r w:rsidRPr="004100A3">
        <w:rPr>
          <w:rFonts w:ascii="Times New Roman" w:hAnsi="Times New Roman" w:cs="Times New Roman"/>
          <w:lang w:val="uk-UA"/>
        </w:rPr>
        <w:t xml:space="preserve"> </w:t>
      </w:r>
      <w:r w:rsidRPr="004100A3">
        <w:rPr>
          <w:rFonts w:ascii="Times New Roman" w:hAnsi="Times New Roman" w:cs="Times New Roman"/>
          <w:lang w:val="uk-UA"/>
        </w:rPr>
        <w:t>трапляються з вами</w:t>
      </w:r>
      <w:r>
        <w:rPr>
          <w:rFonts w:ascii="Times New Roman" w:hAnsi="Times New Roman" w:cs="Times New Roman"/>
          <w:lang w:val="uk-UA"/>
        </w:rPr>
        <w:t>,</w:t>
      </w:r>
      <w:r w:rsidRPr="004100A3">
        <w:rPr>
          <w:rFonts w:ascii="Times New Roman" w:hAnsi="Times New Roman" w:cs="Times New Roman"/>
          <w:lang w:val="uk-UA"/>
        </w:rPr>
        <w:t xml:space="preserve"> готові звинувачувати кого завгодно, тільки не себе. І в дружбі, і в роботі на вас важко покластися. </w:t>
      </w:r>
    </w:p>
    <w:p w:rsidR="004100A3" w:rsidRDefault="004100A3" w:rsidP="007448C5">
      <w:pPr>
        <w:spacing w:after="0" w:line="240" w:lineRule="auto"/>
        <w:jc w:val="both"/>
        <w:rPr>
          <w:rFonts w:ascii="Times New Roman" w:hAnsi="Times New Roman" w:cs="Times New Roman"/>
          <w:lang w:val="uk-UA"/>
        </w:rPr>
      </w:pPr>
      <w:r w:rsidRPr="00256B5B">
        <w:rPr>
          <w:rFonts w:ascii="Times New Roman" w:hAnsi="Times New Roman" w:cs="Times New Roman"/>
          <w:b/>
          <w:lang w:val="uk-UA"/>
        </w:rPr>
        <w:t>14-23 бали.</w:t>
      </w:r>
      <w:r w:rsidRPr="004100A3">
        <w:rPr>
          <w:rFonts w:ascii="Times New Roman" w:hAnsi="Times New Roman" w:cs="Times New Roman"/>
          <w:lang w:val="uk-UA"/>
        </w:rPr>
        <w:t xml:space="preserve"> У вас достатньо твердий характер. Ви володієте реалістичними поглядами на життя, але не всі ваші вчинки рівноцінні. Бувають у вас і зриви, і </w:t>
      </w:r>
      <w:r w:rsidR="00256B5B">
        <w:rPr>
          <w:rFonts w:ascii="Times New Roman" w:hAnsi="Times New Roman" w:cs="Times New Roman"/>
          <w:lang w:val="uk-UA"/>
        </w:rPr>
        <w:t>помилки</w:t>
      </w:r>
      <w:r w:rsidRPr="004100A3">
        <w:rPr>
          <w:rFonts w:ascii="Times New Roman" w:hAnsi="Times New Roman" w:cs="Times New Roman"/>
          <w:lang w:val="uk-UA"/>
        </w:rPr>
        <w:t>. Ви сумлінні і цілком терпимі в колективі. І все ж вам є над чим замислитися, щоб позбутися від деяких недоліків, адже вам це під силу.  </w:t>
      </w:r>
    </w:p>
    <w:p w:rsidR="004100A3" w:rsidRDefault="004100A3" w:rsidP="007448C5">
      <w:pPr>
        <w:spacing w:after="0" w:line="240" w:lineRule="auto"/>
        <w:jc w:val="both"/>
        <w:rPr>
          <w:rFonts w:ascii="Times New Roman" w:hAnsi="Times New Roman" w:cs="Times New Roman"/>
          <w:lang w:val="uk-UA"/>
        </w:rPr>
      </w:pPr>
      <w:r w:rsidRPr="00256B5B">
        <w:rPr>
          <w:rFonts w:ascii="Times New Roman" w:hAnsi="Times New Roman" w:cs="Times New Roman"/>
          <w:b/>
          <w:lang w:val="uk-UA"/>
        </w:rPr>
        <w:t>24-29 балів.</w:t>
      </w:r>
      <w:r w:rsidRPr="004100A3">
        <w:rPr>
          <w:rFonts w:ascii="Times New Roman" w:hAnsi="Times New Roman" w:cs="Times New Roman"/>
          <w:lang w:val="uk-UA"/>
        </w:rPr>
        <w:t xml:space="preserve"> Ви належите до числа людей наполегливих і володієте достатнім почуттям відповідальності. Цінуйте свої судження, але й </w:t>
      </w:r>
      <w:r w:rsidR="00256B5B">
        <w:rPr>
          <w:rFonts w:ascii="Times New Roman" w:hAnsi="Times New Roman" w:cs="Times New Roman"/>
          <w:lang w:val="uk-UA"/>
        </w:rPr>
        <w:t>погоджуйтеся</w:t>
      </w:r>
      <w:r w:rsidRPr="004100A3">
        <w:rPr>
          <w:rFonts w:ascii="Times New Roman" w:hAnsi="Times New Roman" w:cs="Times New Roman"/>
          <w:lang w:val="uk-UA"/>
        </w:rPr>
        <w:t xml:space="preserve"> з думками інших. Правильно орієнтуєтесь у виникаючих ситуаціях і в більшості випадків вмієте вибирати правильне рішення. Уникайте самомилування і завжди пам'ятайте: сильний - це не означає жорсткий. </w:t>
      </w:r>
    </w:p>
    <w:p w:rsidR="004100A3" w:rsidRDefault="004100A3" w:rsidP="007448C5">
      <w:pPr>
        <w:spacing w:after="0" w:line="240" w:lineRule="auto"/>
        <w:jc w:val="both"/>
        <w:rPr>
          <w:rFonts w:ascii="Times New Roman" w:hAnsi="Times New Roman" w:cs="Times New Roman"/>
          <w:lang w:val="uk-UA"/>
        </w:rPr>
      </w:pPr>
      <w:r w:rsidRPr="00256B5B">
        <w:rPr>
          <w:rFonts w:ascii="Times New Roman" w:hAnsi="Times New Roman" w:cs="Times New Roman"/>
          <w:b/>
          <w:lang w:val="uk-UA"/>
        </w:rPr>
        <w:t>Понад 30 балів.</w:t>
      </w:r>
      <w:r w:rsidRPr="004100A3">
        <w:rPr>
          <w:rFonts w:ascii="Times New Roman" w:hAnsi="Times New Roman" w:cs="Times New Roman"/>
          <w:lang w:val="uk-UA"/>
        </w:rPr>
        <w:t> Може бути, така сума очок - це результат не зовсім об'єктивної о</w:t>
      </w:r>
      <w:r w:rsidR="00256B5B">
        <w:rPr>
          <w:rFonts w:ascii="Times New Roman" w:hAnsi="Times New Roman" w:cs="Times New Roman"/>
          <w:lang w:val="uk-UA"/>
        </w:rPr>
        <w:t>цінки своїх вчинків і поведінки.</w:t>
      </w:r>
      <w:r w:rsidRPr="004100A3">
        <w:rPr>
          <w:rFonts w:ascii="Times New Roman" w:hAnsi="Times New Roman" w:cs="Times New Roman"/>
          <w:lang w:val="uk-UA"/>
        </w:rPr>
        <w:t xml:space="preserve"> Просто не віриться, що є люди з таким ідеальним характером. А якщо є, то їм просто нічого порекомендувати.</w:t>
      </w:r>
    </w:p>
    <w:p w:rsidR="00256B5B" w:rsidRDefault="00256B5B" w:rsidP="00256B5B">
      <w:pPr>
        <w:spacing w:after="0" w:line="240" w:lineRule="auto"/>
        <w:rPr>
          <w:rFonts w:ascii="Times New Roman" w:hAnsi="Times New Roman" w:cs="Times New Roman"/>
          <w:lang w:val="uk-UA"/>
        </w:rPr>
      </w:pPr>
    </w:p>
    <w:p w:rsidR="00256B5B" w:rsidRDefault="00256B5B" w:rsidP="00256B5B">
      <w:pPr>
        <w:spacing w:after="0" w:line="240" w:lineRule="auto"/>
        <w:rPr>
          <w:rFonts w:ascii="Times New Roman" w:hAnsi="Times New Roman" w:cs="Times New Roman"/>
          <w:lang w:val="uk-UA"/>
        </w:rPr>
      </w:pPr>
    </w:p>
    <w:p w:rsidR="00256B5B" w:rsidRDefault="00256B5B">
      <w:pPr>
        <w:rPr>
          <w:rFonts w:ascii="Times New Roman" w:hAnsi="Times New Roman" w:cs="Times New Roman"/>
          <w:lang w:val="uk-UA"/>
        </w:rPr>
      </w:pPr>
      <w:r>
        <w:rPr>
          <w:rFonts w:ascii="Times New Roman" w:hAnsi="Times New Roman" w:cs="Times New Roman"/>
          <w:lang w:val="uk-UA"/>
        </w:rPr>
        <w:br w:type="page"/>
      </w:r>
    </w:p>
    <w:p w:rsidR="00256B5B" w:rsidRPr="00256B5B" w:rsidRDefault="00256B5B" w:rsidP="00256B5B">
      <w:pPr>
        <w:pStyle w:val="a3"/>
        <w:numPr>
          <w:ilvl w:val="0"/>
          <w:numId w:val="3"/>
        </w:numPr>
        <w:spacing w:line="480" w:lineRule="auto"/>
        <w:jc w:val="center"/>
        <w:rPr>
          <w:rFonts w:ascii="Times New Roman" w:hAnsi="Times New Roman" w:cs="Times New Roman"/>
          <w:b/>
          <w:lang w:val="uk-UA"/>
        </w:rPr>
      </w:pPr>
      <w:r w:rsidRPr="00256B5B">
        <w:rPr>
          <w:rFonts w:ascii="Times New Roman" w:hAnsi="Times New Roman" w:cs="Times New Roman"/>
          <w:b/>
          <w:lang w:val="uk-UA"/>
        </w:rPr>
        <w:lastRenderedPageBreak/>
        <w:t>Тест «Самопочуття, активність, настрій»</w:t>
      </w:r>
    </w:p>
    <w:p w:rsidR="00256B5B" w:rsidRPr="00EE6B46" w:rsidRDefault="00256B5B" w:rsidP="00256B5B">
      <w:pPr>
        <w:shd w:val="clear" w:color="auto" w:fill="FFFFFF"/>
        <w:spacing w:after="0" w:line="240" w:lineRule="auto"/>
        <w:ind w:firstLine="851"/>
        <w:jc w:val="both"/>
        <w:rPr>
          <w:rFonts w:ascii="Times New Roman" w:hAnsi="Times New Roman" w:cs="Times New Roman"/>
          <w:sz w:val="24"/>
          <w:szCs w:val="24"/>
          <w:lang w:val="uk-UA"/>
        </w:rPr>
      </w:pPr>
      <w:r w:rsidRPr="00EE6B46">
        <w:rPr>
          <w:rFonts w:ascii="Times New Roman" w:hAnsi="Times New Roman" w:cs="Times New Roman"/>
          <w:sz w:val="24"/>
          <w:szCs w:val="24"/>
          <w:lang w:val="uk-UA"/>
        </w:rPr>
        <w:t>Ця методика призначена для самоконтролю і само</w:t>
      </w:r>
      <w:r w:rsidRPr="00EE6B46">
        <w:rPr>
          <w:rFonts w:ascii="Times New Roman" w:hAnsi="Times New Roman" w:cs="Times New Roman"/>
          <w:sz w:val="24"/>
          <w:szCs w:val="24"/>
          <w:lang w:val="uk-UA"/>
        </w:rPr>
        <w:softHyphen/>
        <w:t>оцінки самопочуття, активності і настрою.</w:t>
      </w:r>
    </w:p>
    <w:p w:rsidR="00256B5B" w:rsidRPr="00EE6B46" w:rsidRDefault="00256B5B" w:rsidP="00256B5B">
      <w:pPr>
        <w:shd w:val="clear" w:color="auto" w:fill="FFFFFF"/>
        <w:spacing w:after="0" w:line="240" w:lineRule="auto"/>
        <w:ind w:firstLine="851"/>
        <w:jc w:val="both"/>
        <w:rPr>
          <w:rFonts w:ascii="Times New Roman" w:hAnsi="Times New Roman" w:cs="Times New Roman"/>
          <w:sz w:val="24"/>
          <w:szCs w:val="24"/>
          <w:lang w:val="uk-UA"/>
        </w:rPr>
      </w:pPr>
      <w:r w:rsidRPr="00EE6B46">
        <w:rPr>
          <w:rFonts w:ascii="Times New Roman" w:hAnsi="Times New Roman" w:cs="Times New Roman"/>
          <w:sz w:val="24"/>
          <w:szCs w:val="24"/>
          <w:lang w:val="uk-UA"/>
        </w:rPr>
        <w:t>Шкала САН складається з індексів (3 2 1 0 1 2 3) і розта</w:t>
      </w:r>
      <w:r w:rsidRPr="00EE6B46">
        <w:rPr>
          <w:rFonts w:ascii="Times New Roman" w:hAnsi="Times New Roman" w:cs="Times New Roman"/>
          <w:sz w:val="24"/>
          <w:szCs w:val="24"/>
          <w:lang w:val="uk-UA"/>
        </w:rPr>
        <w:softHyphen/>
        <w:t>шована між тридцятьма парами слів протилежного значен</w:t>
      </w:r>
      <w:r w:rsidRPr="00EE6B46">
        <w:rPr>
          <w:rFonts w:ascii="Times New Roman" w:hAnsi="Times New Roman" w:cs="Times New Roman"/>
          <w:sz w:val="24"/>
          <w:szCs w:val="24"/>
          <w:lang w:val="uk-UA"/>
        </w:rPr>
        <w:softHyphen/>
        <w:t>ня, що відображують рухливість, швидкість і темп протікан</w:t>
      </w:r>
      <w:r w:rsidRPr="00EE6B46">
        <w:rPr>
          <w:rFonts w:ascii="Times New Roman" w:hAnsi="Times New Roman" w:cs="Times New Roman"/>
          <w:sz w:val="24"/>
          <w:szCs w:val="24"/>
          <w:lang w:val="uk-UA"/>
        </w:rPr>
        <w:softHyphen/>
        <w:t>ня функцій (активність), силу, здоров'я, стомлення (само</w:t>
      </w:r>
      <w:r w:rsidRPr="00EE6B46">
        <w:rPr>
          <w:rFonts w:ascii="Times New Roman" w:hAnsi="Times New Roman" w:cs="Times New Roman"/>
          <w:sz w:val="24"/>
          <w:szCs w:val="24"/>
          <w:lang w:val="uk-UA"/>
        </w:rPr>
        <w:softHyphen/>
        <w:t>почуття), а також характеристики емоційного стану (настрій). Перевагами тесту є його стислість і можливість кількаразового використання впродовж певного часу.</w:t>
      </w:r>
    </w:p>
    <w:p w:rsidR="00256B5B" w:rsidRPr="00EE6B46" w:rsidRDefault="00256B5B" w:rsidP="00256B5B">
      <w:pPr>
        <w:shd w:val="clear" w:color="auto" w:fill="FFFFFF"/>
        <w:spacing w:after="0" w:line="240" w:lineRule="auto"/>
        <w:ind w:firstLine="851"/>
        <w:jc w:val="both"/>
        <w:rPr>
          <w:rFonts w:ascii="Times New Roman" w:hAnsi="Times New Roman" w:cs="Times New Roman"/>
          <w:sz w:val="24"/>
          <w:szCs w:val="24"/>
          <w:lang w:val="uk-UA"/>
        </w:rPr>
      </w:pPr>
      <w:r w:rsidRPr="00EE6B46">
        <w:rPr>
          <w:rFonts w:ascii="Times New Roman" w:hAnsi="Times New Roman" w:cs="Times New Roman"/>
          <w:i/>
          <w:iCs/>
          <w:sz w:val="24"/>
          <w:szCs w:val="24"/>
          <w:lang w:val="uk-UA"/>
        </w:rPr>
        <w:t xml:space="preserve">Інструкція. </w:t>
      </w:r>
      <w:r w:rsidRPr="00EE6B46">
        <w:rPr>
          <w:rFonts w:ascii="Times New Roman" w:hAnsi="Times New Roman" w:cs="Times New Roman"/>
          <w:sz w:val="24"/>
          <w:szCs w:val="24"/>
          <w:lang w:val="uk-UA"/>
        </w:rPr>
        <w:t>Слід співвіднести свій стан з ознаками за ба</w:t>
      </w:r>
      <w:r w:rsidRPr="00EE6B46">
        <w:rPr>
          <w:rFonts w:ascii="Times New Roman" w:hAnsi="Times New Roman" w:cs="Times New Roman"/>
          <w:sz w:val="24"/>
          <w:szCs w:val="24"/>
          <w:lang w:val="uk-UA"/>
        </w:rPr>
        <w:softHyphen/>
        <w:t>гатоступінчастою шкалою. Ви маєте вибрати і позначити ци</w:t>
      </w:r>
      <w:r w:rsidRPr="00EE6B46">
        <w:rPr>
          <w:rFonts w:ascii="Times New Roman" w:hAnsi="Times New Roman" w:cs="Times New Roman"/>
          <w:sz w:val="24"/>
          <w:szCs w:val="24"/>
          <w:lang w:val="uk-UA"/>
        </w:rPr>
        <w:softHyphen/>
        <w:t>фру що найбільш точно відбиває ваш стан на даний момент.</w:t>
      </w:r>
    </w:p>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p>
    <w:p w:rsidR="00256B5B" w:rsidRPr="00EE6B46" w:rsidRDefault="00256B5B" w:rsidP="00256B5B">
      <w:pPr>
        <w:shd w:val="clear" w:color="auto" w:fill="FFFFFF"/>
        <w:spacing w:after="0" w:line="240" w:lineRule="auto"/>
        <w:jc w:val="center"/>
        <w:rPr>
          <w:rFonts w:ascii="Times New Roman" w:hAnsi="Times New Roman" w:cs="Times New Roman"/>
          <w:i/>
          <w:sz w:val="24"/>
          <w:szCs w:val="24"/>
          <w:u w:val="single"/>
          <w:lang w:val="uk-UA"/>
        </w:rPr>
      </w:pPr>
      <w:r w:rsidRPr="00EE6B46">
        <w:rPr>
          <w:rFonts w:ascii="Times New Roman" w:hAnsi="Times New Roman" w:cs="Times New Roman"/>
          <w:i/>
          <w:sz w:val="24"/>
          <w:szCs w:val="24"/>
          <w:u w:val="single"/>
          <w:lang w:val="uk-UA"/>
        </w:rPr>
        <w:t>Типова карта методики САН</w:t>
      </w:r>
    </w:p>
    <w:p w:rsidR="00256B5B" w:rsidRPr="00EE6B46" w:rsidRDefault="00256B5B" w:rsidP="00256B5B">
      <w:pPr>
        <w:shd w:val="clear" w:color="auto" w:fill="FFFFFF"/>
        <w:spacing w:after="0" w:line="240" w:lineRule="auto"/>
        <w:jc w:val="center"/>
        <w:rPr>
          <w:rFonts w:ascii="Times New Roman" w:hAnsi="Times New Roman" w:cs="Times New Roman"/>
          <w:i/>
          <w:sz w:val="24"/>
          <w:szCs w:val="24"/>
          <w:u w:val="single"/>
          <w:lang w:val="uk-UA"/>
        </w:rPr>
      </w:pPr>
    </w:p>
    <w:p w:rsidR="00256B5B" w:rsidRPr="00EE6B46" w:rsidRDefault="00256B5B" w:rsidP="00256B5B">
      <w:pPr>
        <w:shd w:val="clear" w:color="auto" w:fill="FFFFFF"/>
        <w:tabs>
          <w:tab w:val="left" w:leader="underscore" w:pos="1694"/>
          <w:tab w:val="left" w:leader="underscore" w:pos="3749"/>
          <w:tab w:val="left" w:leader="underscore" w:pos="4519"/>
        </w:tabs>
        <w:spacing w:after="0" w:line="240" w:lineRule="auto"/>
        <w:rPr>
          <w:rFonts w:ascii="Times New Roman" w:hAnsi="Times New Roman" w:cs="Times New Roman"/>
          <w:sz w:val="24"/>
          <w:szCs w:val="24"/>
          <w:u w:val="single"/>
          <w:lang w:val="uk-UA"/>
        </w:rPr>
      </w:pPr>
      <w:r w:rsidRPr="00EE6B46">
        <w:rPr>
          <w:rFonts w:ascii="Times New Roman" w:hAnsi="Times New Roman" w:cs="Times New Roman"/>
          <w:sz w:val="24"/>
          <w:szCs w:val="24"/>
          <w:lang w:val="uk-UA"/>
        </w:rPr>
        <w:t>Прізвище, ім'я ____________________________________________________________</w:t>
      </w:r>
    </w:p>
    <w:p w:rsidR="00256B5B" w:rsidRPr="00EE6B46" w:rsidRDefault="00256B5B" w:rsidP="00256B5B">
      <w:pPr>
        <w:shd w:val="clear" w:color="auto" w:fill="FFFFFF"/>
        <w:tabs>
          <w:tab w:val="left" w:leader="underscore" w:pos="1332"/>
          <w:tab w:val="left" w:leader="underscore" w:pos="2554"/>
          <w:tab w:val="left" w:leader="underscore" w:pos="3910"/>
        </w:tabs>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Стать ____________________, Вік ____________________________________________</w:t>
      </w:r>
    </w:p>
    <w:p w:rsidR="00256B5B" w:rsidRPr="00EE6B46" w:rsidRDefault="00256B5B" w:rsidP="00256B5B">
      <w:pPr>
        <w:shd w:val="clear" w:color="auto" w:fill="FFFFFF"/>
        <w:tabs>
          <w:tab w:val="left" w:leader="underscore" w:pos="1116"/>
          <w:tab w:val="left" w:leader="underscore" w:pos="2582"/>
          <w:tab w:val="left" w:leader="underscore" w:pos="4519"/>
        </w:tabs>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Дата ____________________ ,Час ____________________________________________</w:t>
      </w:r>
    </w:p>
    <w:p w:rsidR="00256B5B" w:rsidRPr="00EE6B46" w:rsidRDefault="00256B5B" w:rsidP="00256B5B">
      <w:pPr>
        <w:spacing w:after="0" w:line="240" w:lineRule="auto"/>
        <w:rPr>
          <w:rFonts w:ascii="Times New Roman" w:hAnsi="Times New Roman" w:cs="Times New Roman"/>
          <w:sz w:val="24"/>
          <w:szCs w:val="24"/>
          <w:lang w:val="uk-UA"/>
        </w:rPr>
      </w:pPr>
    </w:p>
    <w:tbl>
      <w:tblPr>
        <w:tblW w:w="6986" w:type="dxa"/>
        <w:jc w:val="center"/>
        <w:tblInd w:w="40" w:type="dxa"/>
        <w:tblLayout w:type="fixed"/>
        <w:tblCellMar>
          <w:left w:w="40" w:type="dxa"/>
          <w:right w:w="40" w:type="dxa"/>
        </w:tblCellMar>
        <w:tblLook w:val="0000" w:firstRow="0" w:lastRow="0" w:firstColumn="0" w:lastColumn="0" w:noHBand="0" w:noVBand="0"/>
      </w:tblPr>
      <w:tblGrid>
        <w:gridCol w:w="2552"/>
        <w:gridCol w:w="2126"/>
        <w:gridCol w:w="2308"/>
      </w:tblGrid>
      <w:tr w:rsidR="00256B5B" w:rsidRPr="00EE6B46" w:rsidTr="00C51E13">
        <w:trPr>
          <w:trHeight w:val="279"/>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Самопочуття добре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hd w:val="clear" w:color="auto" w:fill="FFFFFF"/>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Самопочуття погане</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Почуваюся сильним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Почуваюся слабким</w:t>
            </w:r>
          </w:p>
        </w:tc>
      </w:tr>
      <w:tr w:rsidR="00256B5B" w:rsidRPr="00EE6B46" w:rsidTr="00C51E13">
        <w:trPr>
          <w:trHeight w:val="279"/>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Пасивний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Активний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Малорухливий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Рухливий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Веселий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Сумний</w:t>
            </w:r>
          </w:p>
        </w:tc>
      </w:tr>
      <w:tr w:rsidR="00256B5B" w:rsidRPr="00EE6B46" w:rsidTr="00C51E13">
        <w:trPr>
          <w:trHeight w:val="279"/>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Добрий настрій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Поганий настрій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Працездатний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Розбитий</w:t>
            </w:r>
          </w:p>
        </w:tc>
      </w:tr>
      <w:tr w:rsidR="00256B5B" w:rsidRPr="00EE6B46" w:rsidTr="00C51E13">
        <w:trPr>
          <w:trHeight w:val="279"/>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Сповнений сил</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Знесилений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Повільний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Швидкий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Бездіяльний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Діяльний</w:t>
            </w:r>
          </w:p>
        </w:tc>
      </w:tr>
      <w:tr w:rsidR="00256B5B" w:rsidRPr="00EE6B46" w:rsidTr="00C51E13">
        <w:trPr>
          <w:trHeight w:val="279"/>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Щасливий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Нещасливий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Життєрадісний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Похмурий</w:t>
            </w:r>
          </w:p>
        </w:tc>
      </w:tr>
      <w:tr w:rsidR="00256B5B" w:rsidRPr="00EE6B46" w:rsidTr="00C51E13">
        <w:trPr>
          <w:trHeight w:val="279"/>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Напружений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Розслаблений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Здоровий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Хворий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Байдужий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Захоплений</w:t>
            </w:r>
          </w:p>
        </w:tc>
      </w:tr>
      <w:tr w:rsidR="00256B5B" w:rsidRPr="00EE6B46" w:rsidTr="00C51E13">
        <w:trPr>
          <w:trHeight w:val="279"/>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Спокійний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Схвильований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Захоплений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Сумовитий</w:t>
            </w:r>
          </w:p>
        </w:tc>
      </w:tr>
      <w:tr w:rsidR="00256B5B" w:rsidRPr="00EE6B46" w:rsidTr="00C51E13">
        <w:trPr>
          <w:trHeight w:val="279"/>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Радісний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Печальний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Відпочивший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Стомлений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Свіжий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Виснажений</w:t>
            </w:r>
          </w:p>
        </w:tc>
      </w:tr>
      <w:tr w:rsidR="00256B5B" w:rsidRPr="00EE6B46" w:rsidTr="00C51E13">
        <w:trPr>
          <w:trHeight w:val="279"/>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Сонливий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Збуджений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Бажання відпочити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Бажання працювати</w:t>
            </w:r>
          </w:p>
        </w:tc>
      </w:tr>
      <w:tr w:rsidR="00256B5B" w:rsidRPr="00EE6B46" w:rsidTr="00C51E13">
        <w:trPr>
          <w:trHeight w:val="279"/>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Спокійний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Стурбований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Оптимістичний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Песимістичний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Витривалий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Втомлений</w:t>
            </w:r>
          </w:p>
        </w:tc>
      </w:tr>
      <w:tr w:rsidR="00256B5B" w:rsidRPr="00EE6B46" w:rsidTr="00C51E13">
        <w:trPr>
          <w:trHeight w:val="279"/>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Бадьорий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Млявий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Думати важко</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Думати легко</w:t>
            </w:r>
          </w:p>
        </w:tc>
      </w:tr>
      <w:tr w:rsidR="00256B5B" w:rsidRPr="00EE6B46" w:rsidTr="00C51E13">
        <w:trPr>
          <w:trHeight w:val="279"/>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Розсіяний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Уважний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Сповнений сподівань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Розчарований</w:t>
            </w:r>
          </w:p>
        </w:tc>
      </w:tr>
      <w:tr w:rsidR="00256B5B" w:rsidRPr="00EE6B46" w:rsidTr="00C51E13">
        <w:trPr>
          <w:trHeight w:val="28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rPr>
                <w:rFonts w:ascii="Times New Roman" w:hAnsi="Times New Roman" w:cs="Times New Roman"/>
                <w:sz w:val="24"/>
                <w:szCs w:val="24"/>
                <w:lang w:val="uk-UA"/>
              </w:rPr>
            </w:pPr>
            <w:r w:rsidRPr="00EE6B46">
              <w:rPr>
                <w:rFonts w:ascii="Times New Roman" w:hAnsi="Times New Roman" w:cs="Times New Roman"/>
                <w:sz w:val="24"/>
                <w:szCs w:val="24"/>
                <w:lang w:val="uk-UA"/>
              </w:rPr>
              <w:t>Задоволений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6B5B" w:rsidRPr="00EE6B46" w:rsidRDefault="00256B5B" w:rsidP="00256B5B">
            <w:pPr>
              <w:spacing w:after="0" w:line="240" w:lineRule="auto"/>
              <w:jc w:val="center"/>
              <w:rPr>
                <w:rFonts w:ascii="Times New Roman" w:hAnsi="Times New Roman" w:cs="Times New Roman"/>
                <w:sz w:val="24"/>
                <w:szCs w:val="24"/>
                <w:lang w:val="uk-UA"/>
              </w:rPr>
            </w:pPr>
            <w:r w:rsidRPr="00EE6B46">
              <w:rPr>
                <w:rFonts w:ascii="Times New Roman" w:hAnsi="Times New Roman" w:cs="Times New Roman"/>
                <w:sz w:val="24"/>
                <w:szCs w:val="24"/>
                <w:lang w:val="uk-UA"/>
              </w:rPr>
              <w:t>3 2 1 0 1 2 3</w:t>
            </w:r>
          </w:p>
        </w:tc>
        <w:tc>
          <w:tcPr>
            <w:tcW w:w="2308" w:type="dxa"/>
            <w:tcBorders>
              <w:top w:val="single" w:sz="6" w:space="0" w:color="auto"/>
              <w:left w:val="single" w:sz="6" w:space="0" w:color="auto"/>
              <w:bottom w:val="single" w:sz="6" w:space="0" w:color="auto"/>
              <w:right w:val="single" w:sz="6" w:space="0" w:color="auto"/>
            </w:tcBorders>
            <w:shd w:val="clear" w:color="auto" w:fill="FFFFFF"/>
            <w:vAlign w:val="center"/>
          </w:tcPr>
          <w:p w:rsidR="00256B5B" w:rsidRPr="00EE6B46" w:rsidRDefault="00256B5B" w:rsidP="00256B5B">
            <w:pPr>
              <w:shd w:val="clear" w:color="auto" w:fill="FFFFFF"/>
              <w:spacing w:after="0" w:line="240" w:lineRule="auto"/>
              <w:jc w:val="right"/>
              <w:rPr>
                <w:rFonts w:ascii="Times New Roman" w:hAnsi="Times New Roman" w:cs="Times New Roman"/>
                <w:sz w:val="24"/>
                <w:szCs w:val="24"/>
                <w:lang w:val="uk-UA"/>
              </w:rPr>
            </w:pPr>
            <w:r w:rsidRPr="00EE6B46">
              <w:rPr>
                <w:rFonts w:ascii="Times New Roman" w:hAnsi="Times New Roman" w:cs="Times New Roman"/>
                <w:sz w:val="24"/>
                <w:szCs w:val="24"/>
                <w:lang w:val="uk-UA"/>
              </w:rPr>
              <w:t>Незадоволений</w:t>
            </w:r>
          </w:p>
        </w:tc>
      </w:tr>
    </w:tbl>
    <w:p w:rsidR="00256B5B" w:rsidRDefault="00256B5B" w:rsidP="00256B5B">
      <w:pPr>
        <w:shd w:val="clear" w:color="auto" w:fill="FFFFFF"/>
        <w:spacing w:after="0" w:line="240" w:lineRule="auto"/>
        <w:ind w:firstLine="851"/>
        <w:jc w:val="both"/>
        <w:rPr>
          <w:rFonts w:ascii="Times New Roman" w:hAnsi="Times New Roman" w:cs="Times New Roman"/>
          <w:i/>
          <w:iCs/>
          <w:sz w:val="24"/>
          <w:szCs w:val="24"/>
          <w:lang w:val="uk-UA"/>
        </w:rPr>
      </w:pPr>
    </w:p>
    <w:p w:rsidR="00256B5B" w:rsidRPr="00EE6B46" w:rsidRDefault="00256B5B" w:rsidP="00256B5B">
      <w:pPr>
        <w:shd w:val="clear" w:color="auto" w:fill="FFFFFF"/>
        <w:spacing w:after="0" w:line="240" w:lineRule="auto"/>
        <w:ind w:firstLine="851"/>
        <w:jc w:val="both"/>
        <w:rPr>
          <w:rFonts w:ascii="Times New Roman" w:hAnsi="Times New Roman" w:cs="Times New Roman"/>
          <w:sz w:val="24"/>
          <w:szCs w:val="24"/>
          <w:lang w:val="uk-UA"/>
        </w:rPr>
      </w:pPr>
      <w:r w:rsidRPr="00EE6B46">
        <w:rPr>
          <w:rFonts w:ascii="Times New Roman" w:hAnsi="Times New Roman" w:cs="Times New Roman"/>
          <w:i/>
          <w:iCs/>
          <w:sz w:val="24"/>
          <w:szCs w:val="24"/>
          <w:lang w:val="uk-UA"/>
        </w:rPr>
        <w:lastRenderedPageBreak/>
        <w:t xml:space="preserve">Обробка та інтерпретація. </w:t>
      </w:r>
      <w:r w:rsidRPr="00EE6B46">
        <w:rPr>
          <w:rFonts w:ascii="Times New Roman" w:hAnsi="Times New Roman" w:cs="Times New Roman"/>
          <w:sz w:val="24"/>
          <w:szCs w:val="24"/>
          <w:lang w:val="uk-UA"/>
        </w:rPr>
        <w:t xml:space="preserve">При обробці ці цифри перекодуються в такий спосіб. Негативні стани за шкалою САН приймаються за 1 бал, наступний за ним за 2 бали і </w:t>
      </w:r>
      <w:r>
        <w:rPr>
          <w:rFonts w:ascii="Times New Roman" w:hAnsi="Times New Roman" w:cs="Times New Roman"/>
          <w:sz w:val="24"/>
          <w:szCs w:val="24"/>
          <w:lang w:val="uk-UA"/>
        </w:rPr>
        <w:t xml:space="preserve">так далі. Слід ураховувати те, </w:t>
      </w:r>
      <w:r w:rsidRPr="00EE6B46">
        <w:rPr>
          <w:rFonts w:ascii="Times New Roman" w:hAnsi="Times New Roman" w:cs="Times New Roman"/>
          <w:sz w:val="24"/>
          <w:szCs w:val="24"/>
          <w:lang w:val="uk-UA"/>
        </w:rPr>
        <w:t xml:space="preserve">що полюси шкали постійно змінюються. Позитивні стани завжди одержують високі бали, а негативні </w:t>
      </w:r>
      <w:r>
        <w:rPr>
          <w:rFonts w:ascii="Times New Roman" w:hAnsi="Times New Roman" w:cs="Times New Roman"/>
          <w:sz w:val="24"/>
          <w:szCs w:val="24"/>
          <w:lang w:val="uk-UA"/>
        </w:rPr>
        <w:t xml:space="preserve">- </w:t>
      </w:r>
      <w:r w:rsidRPr="00EE6B46">
        <w:rPr>
          <w:rFonts w:ascii="Times New Roman" w:hAnsi="Times New Roman" w:cs="Times New Roman"/>
          <w:sz w:val="24"/>
          <w:szCs w:val="24"/>
          <w:lang w:val="uk-UA"/>
        </w:rPr>
        <w:t xml:space="preserve">низькі. За цими балами розраховується середнє арифметичне як загалом, так і окремо за активністю, самопочуттям і настроєм. </w:t>
      </w:r>
    </w:p>
    <w:p w:rsidR="00256B5B" w:rsidRPr="00EE6B46" w:rsidRDefault="00256B5B" w:rsidP="00256B5B">
      <w:pPr>
        <w:shd w:val="clear" w:color="auto" w:fill="FFFFFF"/>
        <w:spacing w:after="0" w:line="240" w:lineRule="auto"/>
        <w:ind w:firstLine="851"/>
        <w:jc w:val="both"/>
        <w:rPr>
          <w:rFonts w:ascii="Times New Roman" w:hAnsi="Times New Roman" w:cs="Times New Roman"/>
          <w:sz w:val="24"/>
          <w:szCs w:val="24"/>
          <w:lang w:val="uk-UA"/>
        </w:rPr>
      </w:pPr>
      <w:r w:rsidRPr="00EE6B46">
        <w:rPr>
          <w:rFonts w:ascii="Times New Roman" w:hAnsi="Times New Roman" w:cs="Times New Roman"/>
          <w:sz w:val="24"/>
          <w:szCs w:val="24"/>
          <w:lang w:val="uk-UA"/>
        </w:rPr>
        <w:t>При оцінці функціонального стану важливі значення окремих показників та їхнє співвідношення. Наприклад, у відпочилої людини оцінки активності, настрою і самопочуття приблизно однакові. У міру наростання втоми співвідношення між ними змінюється за рахунок відносного зниження самопочуття й активності в порівнянні з настроєм.</w:t>
      </w:r>
    </w:p>
    <w:p w:rsidR="00256B5B" w:rsidRPr="00EE6B46" w:rsidRDefault="00256B5B" w:rsidP="00256B5B">
      <w:pPr>
        <w:shd w:val="clear" w:color="auto" w:fill="FFFFFF"/>
        <w:spacing w:after="0" w:line="240" w:lineRule="auto"/>
        <w:ind w:firstLine="851"/>
        <w:rPr>
          <w:rFonts w:ascii="Times New Roman" w:hAnsi="Times New Roman" w:cs="Times New Roman"/>
          <w:sz w:val="24"/>
          <w:szCs w:val="24"/>
          <w:lang w:val="uk-UA"/>
        </w:rPr>
      </w:pPr>
      <w:r w:rsidRPr="00EE6B46">
        <w:rPr>
          <w:rFonts w:ascii="Times New Roman" w:hAnsi="Times New Roman" w:cs="Times New Roman"/>
          <w:i/>
          <w:iCs/>
          <w:sz w:val="24"/>
          <w:szCs w:val="24"/>
          <w:lang w:val="uk-UA"/>
        </w:rPr>
        <w:t>Ключ.</w:t>
      </w:r>
    </w:p>
    <w:p w:rsidR="00256B5B" w:rsidRPr="00EE6B46" w:rsidRDefault="00256B5B" w:rsidP="00256B5B">
      <w:pPr>
        <w:shd w:val="clear" w:color="auto" w:fill="FFFFFF"/>
        <w:spacing w:after="0" w:line="240" w:lineRule="auto"/>
        <w:ind w:firstLine="851"/>
        <w:rPr>
          <w:rFonts w:ascii="Times New Roman" w:hAnsi="Times New Roman" w:cs="Times New Roman"/>
          <w:sz w:val="24"/>
          <w:szCs w:val="24"/>
          <w:lang w:val="uk-UA"/>
        </w:rPr>
      </w:pPr>
      <w:r w:rsidRPr="00EE6B46">
        <w:rPr>
          <w:rFonts w:ascii="Times New Roman" w:hAnsi="Times New Roman" w:cs="Times New Roman"/>
          <w:sz w:val="24"/>
          <w:szCs w:val="24"/>
          <w:lang w:val="uk-UA"/>
        </w:rPr>
        <w:t>Питання на самопочуття</w:t>
      </w:r>
      <w:r>
        <w:rPr>
          <w:rFonts w:ascii="Times New Roman" w:hAnsi="Times New Roman" w:cs="Times New Roman"/>
          <w:sz w:val="24"/>
          <w:szCs w:val="24"/>
          <w:lang w:val="uk-UA"/>
        </w:rPr>
        <w:t xml:space="preserve"> - </w:t>
      </w:r>
      <w:r w:rsidRPr="00EE6B46">
        <w:rPr>
          <w:rFonts w:ascii="Times New Roman" w:hAnsi="Times New Roman" w:cs="Times New Roman"/>
          <w:sz w:val="24"/>
          <w:szCs w:val="24"/>
          <w:lang w:val="uk-UA"/>
        </w:rPr>
        <w:t>1, 2, 7, 8, 13, 14, 19, 20, 25, 26.</w:t>
      </w:r>
    </w:p>
    <w:p w:rsidR="00256B5B" w:rsidRPr="00EE6B46" w:rsidRDefault="00256B5B" w:rsidP="00256B5B">
      <w:pPr>
        <w:shd w:val="clear" w:color="auto" w:fill="FFFFFF"/>
        <w:spacing w:after="0" w:line="240" w:lineRule="auto"/>
        <w:ind w:firstLine="851"/>
        <w:rPr>
          <w:rFonts w:ascii="Times New Roman" w:hAnsi="Times New Roman" w:cs="Times New Roman"/>
          <w:sz w:val="24"/>
          <w:szCs w:val="24"/>
          <w:lang w:val="uk-UA"/>
        </w:rPr>
      </w:pPr>
      <w:r w:rsidRPr="00EE6B46">
        <w:rPr>
          <w:rFonts w:ascii="Times New Roman" w:hAnsi="Times New Roman" w:cs="Times New Roman"/>
          <w:sz w:val="24"/>
          <w:szCs w:val="24"/>
          <w:lang w:val="uk-UA"/>
        </w:rPr>
        <w:t>Питання на активність</w:t>
      </w:r>
      <w:r>
        <w:rPr>
          <w:rFonts w:ascii="Times New Roman" w:hAnsi="Times New Roman" w:cs="Times New Roman"/>
          <w:sz w:val="24"/>
          <w:szCs w:val="24"/>
          <w:lang w:val="uk-UA"/>
        </w:rPr>
        <w:t xml:space="preserve"> </w:t>
      </w:r>
      <w:r w:rsidRPr="00EE6B4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E6B46">
        <w:rPr>
          <w:rFonts w:ascii="Times New Roman" w:hAnsi="Times New Roman" w:cs="Times New Roman"/>
          <w:sz w:val="24"/>
          <w:szCs w:val="24"/>
          <w:lang w:val="uk-UA"/>
        </w:rPr>
        <w:t>3, 4, 9, 10, 15, 16, 21, 22, 27, 28.</w:t>
      </w:r>
    </w:p>
    <w:p w:rsidR="00256B5B" w:rsidRPr="00EE6B46" w:rsidRDefault="00256B5B" w:rsidP="00256B5B">
      <w:pPr>
        <w:shd w:val="clear" w:color="auto" w:fill="FFFFFF"/>
        <w:spacing w:after="0" w:line="240" w:lineRule="auto"/>
        <w:ind w:firstLine="851"/>
        <w:rPr>
          <w:rFonts w:ascii="Times New Roman" w:hAnsi="Times New Roman" w:cs="Times New Roman"/>
          <w:sz w:val="24"/>
          <w:szCs w:val="24"/>
          <w:lang w:val="uk-UA"/>
        </w:rPr>
      </w:pPr>
      <w:r w:rsidRPr="00EE6B46">
        <w:rPr>
          <w:rFonts w:ascii="Times New Roman" w:hAnsi="Times New Roman" w:cs="Times New Roman"/>
          <w:sz w:val="24"/>
          <w:szCs w:val="24"/>
          <w:lang w:val="uk-UA"/>
        </w:rPr>
        <w:t>Питання на настрій</w:t>
      </w:r>
      <w:r>
        <w:rPr>
          <w:rFonts w:ascii="Times New Roman" w:hAnsi="Times New Roman" w:cs="Times New Roman"/>
          <w:sz w:val="24"/>
          <w:szCs w:val="24"/>
          <w:lang w:val="uk-UA"/>
        </w:rPr>
        <w:t xml:space="preserve"> </w:t>
      </w:r>
      <w:r w:rsidRPr="00EE6B4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E6B46">
        <w:rPr>
          <w:rFonts w:ascii="Times New Roman" w:hAnsi="Times New Roman" w:cs="Times New Roman"/>
          <w:sz w:val="24"/>
          <w:szCs w:val="24"/>
          <w:lang w:val="uk-UA"/>
        </w:rPr>
        <w:t>5, 6, 11, 12, 17, 18, 23, 24, 29, 30.</w:t>
      </w:r>
    </w:p>
    <w:p w:rsidR="00256B5B" w:rsidRPr="00256B5B" w:rsidRDefault="00256B5B" w:rsidP="00256B5B">
      <w:pPr>
        <w:spacing w:after="0" w:line="240" w:lineRule="auto"/>
        <w:rPr>
          <w:rFonts w:ascii="Times New Roman" w:hAnsi="Times New Roman" w:cs="Times New Roman"/>
          <w:b/>
          <w:lang w:val="uk-UA"/>
        </w:rPr>
      </w:pPr>
    </w:p>
    <w:p w:rsidR="00256B5B" w:rsidRPr="00256B5B" w:rsidRDefault="00256B5B" w:rsidP="00256B5B">
      <w:pPr>
        <w:spacing w:line="480" w:lineRule="auto"/>
        <w:jc w:val="both"/>
        <w:rPr>
          <w:rFonts w:ascii="Times New Roman" w:hAnsi="Times New Roman" w:cs="Times New Roman"/>
          <w:lang w:val="uk-UA"/>
        </w:rPr>
      </w:pPr>
    </w:p>
    <w:p w:rsidR="00256B5B" w:rsidRPr="004100A3" w:rsidRDefault="00256B5B" w:rsidP="007448C5">
      <w:pPr>
        <w:rPr>
          <w:rFonts w:ascii="Times New Roman" w:hAnsi="Times New Roman" w:cs="Times New Roman"/>
          <w:lang w:val="uk-UA"/>
        </w:rPr>
      </w:pPr>
      <w:bookmarkStart w:id="0" w:name="_GoBack"/>
      <w:bookmarkEnd w:id="0"/>
    </w:p>
    <w:sectPr w:rsidR="00256B5B" w:rsidRPr="00410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482"/>
    <w:multiLevelType w:val="hybridMultilevel"/>
    <w:tmpl w:val="1B2231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A2196"/>
    <w:multiLevelType w:val="hybridMultilevel"/>
    <w:tmpl w:val="85B86B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C31EC"/>
    <w:multiLevelType w:val="hybridMultilevel"/>
    <w:tmpl w:val="F54AB9E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34338"/>
    <w:multiLevelType w:val="hybridMultilevel"/>
    <w:tmpl w:val="077804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5408B9"/>
    <w:multiLevelType w:val="hybridMultilevel"/>
    <w:tmpl w:val="42C60F14"/>
    <w:lvl w:ilvl="0" w:tplc="6534E4F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2C2368"/>
    <w:multiLevelType w:val="hybridMultilevel"/>
    <w:tmpl w:val="4E12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050C98"/>
    <w:multiLevelType w:val="hybridMultilevel"/>
    <w:tmpl w:val="CD3AC5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D057B7"/>
    <w:multiLevelType w:val="hybridMultilevel"/>
    <w:tmpl w:val="4E12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F414B7"/>
    <w:multiLevelType w:val="hybridMultilevel"/>
    <w:tmpl w:val="AC12BE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046F96"/>
    <w:multiLevelType w:val="multilevel"/>
    <w:tmpl w:val="48B49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5F0D6B"/>
    <w:multiLevelType w:val="hybridMultilevel"/>
    <w:tmpl w:val="9264AACC"/>
    <w:lvl w:ilvl="0" w:tplc="CAACA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715803"/>
    <w:multiLevelType w:val="hybridMultilevel"/>
    <w:tmpl w:val="38CC7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9915DC"/>
    <w:multiLevelType w:val="hybridMultilevel"/>
    <w:tmpl w:val="84007D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595692"/>
    <w:multiLevelType w:val="hybridMultilevel"/>
    <w:tmpl w:val="C2A6FB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776779"/>
    <w:multiLevelType w:val="hybridMultilevel"/>
    <w:tmpl w:val="AB602796"/>
    <w:lvl w:ilvl="0" w:tplc="041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F4F41F7"/>
    <w:multiLevelType w:val="hybridMultilevel"/>
    <w:tmpl w:val="4E12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6971FA"/>
    <w:multiLevelType w:val="multilevel"/>
    <w:tmpl w:val="AC98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603A5F"/>
    <w:multiLevelType w:val="hybridMultilevel"/>
    <w:tmpl w:val="3DAA25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3552CD"/>
    <w:multiLevelType w:val="hybridMultilevel"/>
    <w:tmpl w:val="B0FE7B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9E1D2C"/>
    <w:multiLevelType w:val="hybridMultilevel"/>
    <w:tmpl w:val="C9A07A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124B09"/>
    <w:multiLevelType w:val="hybridMultilevel"/>
    <w:tmpl w:val="D99253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F970FE"/>
    <w:multiLevelType w:val="hybridMultilevel"/>
    <w:tmpl w:val="251ACDE8"/>
    <w:lvl w:ilvl="0" w:tplc="2F34287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7E7078"/>
    <w:multiLevelType w:val="hybridMultilevel"/>
    <w:tmpl w:val="4E12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23731F"/>
    <w:multiLevelType w:val="hybridMultilevel"/>
    <w:tmpl w:val="874E2B4E"/>
    <w:lvl w:ilvl="0" w:tplc="041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5005800"/>
    <w:multiLevelType w:val="hybridMultilevel"/>
    <w:tmpl w:val="A0544D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327539"/>
    <w:multiLevelType w:val="hybridMultilevel"/>
    <w:tmpl w:val="4E12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num>
  <w:num w:numId="3">
    <w:abstractNumId w:val="11"/>
  </w:num>
  <w:num w:numId="4">
    <w:abstractNumId w:val="9"/>
  </w:num>
  <w:num w:numId="5">
    <w:abstractNumId w:val="16"/>
  </w:num>
  <w:num w:numId="6">
    <w:abstractNumId w:val="25"/>
  </w:num>
  <w:num w:numId="7">
    <w:abstractNumId w:val="22"/>
  </w:num>
  <w:num w:numId="8">
    <w:abstractNumId w:val="10"/>
  </w:num>
  <w:num w:numId="9">
    <w:abstractNumId w:val="14"/>
  </w:num>
  <w:num w:numId="10">
    <w:abstractNumId w:val="21"/>
  </w:num>
  <w:num w:numId="11">
    <w:abstractNumId w:val="13"/>
  </w:num>
  <w:num w:numId="12">
    <w:abstractNumId w:val="19"/>
  </w:num>
  <w:num w:numId="13">
    <w:abstractNumId w:val="6"/>
  </w:num>
  <w:num w:numId="14">
    <w:abstractNumId w:val="2"/>
  </w:num>
  <w:num w:numId="15">
    <w:abstractNumId w:val="18"/>
  </w:num>
  <w:num w:numId="16">
    <w:abstractNumId w:val="20"/>
  </w:num>
  <w:num w:numId="17">
    <w:abstractNumId w:val="3"/>
  </w:num>
  <w:num w:numId="18">
    <w:abstractNumId w:val="23"/>
  </w:num>
  <w:num w:numId="19">
    <w:abstractNumId w:val="1"/>
  </w:num>
  <w:num w:numId="20">
    <w:abstractNumId w:val="0"/>
  </w:num>
  <w:num w:numId="21">
    <w:abstractNumId w:val="24"/>
  </w:num>
  <w:num w:numId="22">
    <w:abstractNumId w:val="17"/>
  </w:num>
  <w:num w:numId="23">
    <w:abstractNumId w:val="12"/>
  </w:num>
  <w:num w:numId="24">
    <w:abstractNumId w:val="8"/>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DCF"/>
    <w:rsid w:val="000D6FA2"/>
    <w:rsid w:val="00200D03"/>
    <w:rsid w:val="00256B5B"/>
    <w:rsid w:val="003111FF"/>
    <w:rsid w:val="004100A3"/>
    <w:rsid w:val="005059F6"/>
    <w:rsid w:val="00544CA5"/>
    <w:rsid w:val="006122C7"/>
    <w:rsid w:val="006F3480"/>
    <w:rsid w:val="007448C5"/>
    <w:rsid w:val="00866220"/>
    <w:rsid w:val="00A71684"/>
    <w:rsid w:val="00AB44BB"/>
    <w:rsid w:val="00DE29CF"/>
    <w:rsid w:val="00DE67B7"/>
    <w:rsid w:val="00DF5DCF"/>
    <w:rsid w:val="00EB7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059F6"/>
    <w:pPr>
      <w:spacing w:after="300" w:line="240" w:lineRule="auto"/>
      <w:outlineLvl w:val="0"/>
    </w:pPr>
    <w:rPr>
      <w:rFonts w:ascii="Georgia" w:eastAsiaTheme="minorEastAsia" w:hAnsi="Georgia" w:cs="Times New Roman"/>
      <w:color w:val="CC5869"/>
      <w:kern w:val="36"/>
      <w:sz w:val="45"/>
      <w:szCs w:val="4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DCF"/>
    <w:pPr>
      <w:ind w:left="720"/>
      <w:contextualSpacing/>
    </w:pPr>
  </w:style>
  <w:style w:type="paragraph" w:styleId="a4">
    <w:name w:val="Normal (Web)"/>
    <w:basedOn w:val="a"/>
    <w:uiPriority w:val="99"/>
    <w:unhideWhenUsed/>
    <w:rsid w:val="005059F6"/>
    <w:pPr>
      <w:spacing w:before="20" w:after="80" w:line="240" w:lineRule="auto"/>
      <w:ind w:firstLine="480"/>
      <w:jc w:val="both"/>
    </w:pPr>
    <w:rPr>
      <w:rFonts w:ascii="Times New Roman" w:eastAsiaTheme="minorEastAsia" w:hAnsi="Times New Roman" w:cs="Times New Roman"/>
      <w:sz w:val="24"/>
      <w:szCs w:val="24"/>
      <w:lang w:eastAsia="ru-RU"/>
    </w:rPr>
  </w:style>
  <w:style w:type="paragraph" w:customStyle="1" w:styleId="fst">
    <w:name w:val="fst"/>
    <w:basedOn w:val="a"/>
    <w:rsid w:val="005059F6"/>
    <w:pPr>
      <w:shd w:val="clear" w:color="auto" w:fill="B9FFB9"/>
      <w:spacing w:before="20" w:after="80" w:line="240" w:lineRule="auto"/>
      <w:ind w:firstLine="480"/>
      <w:jc w:val="center"/>
      <w:textAlignment w:val="center"/>
    </w:pPr>
    <w:rPr>
      <w:rFonts w:ascii="Times New Roman" w:eastAsiaTheme="minorEastAsia" w:hAnsi="Times New Roman" w:cs="Times New Roman"/>
      <w:b/>
      <w:bCs/>
      <w:color w:val="0066CC"/>
      <w:sz w:val="24"/>
      <w:szCs w:val="24"/>
      <w:lang w:eastAsia="ru-RU"/>
    </w:rPr>
  </w:style>
  <w:style w:type="paragraph" w:customStyle="1" w:styleId="upd">
    <w:name w:val="upd"/>
    <w:basedOn w:val="a"/>
    <w:rsid w:val="005059F6"/>
    <w:pPr>
      <w:spacing w:before="20" w:after="80" w:line="240" w:lineRule="auto"/>
      <w:ind w:firstLine="480"/>
      <w:jc w:val="right"/>
    </w:pPr>
    <w:rPr>
      <w:rFonts w:ascii="Times New Roman" w:eastAsiaTheme="minorEastAsia" w:hAnsi="Times New Roman" w:cs="Times New Roman"/>
      <w:sz w:val="20"/>
      <w:szCs w:val="20"/>
      <w:lang w:eastAsia="ru-RU"/>
    </w:rPr>
  </w:style>
  <w:style w:type="character" w:styleId="a5">
    <w:name w:val="Strong"/>
    <w:basedOn w:val="a0"/>
    <w:uiPriority w:val="22"/>
    <w:qFormat/>
    <w:rsid w:val="005059F6"/>
    <w:rPr>
      <w:b/>
      <w:bCs/>
    </w:rPr>
  </w:style>
  <w:style w:type="character" w:styleId="a6">
    <w:name w:val="Hyperlink"/>
    <w:basedOn w:val="a0"/>
    <w:uiPriority w:val="99"/>
    <w:semiHidden/>
    <w:unhideWhenUsed/>
    <w:rsid w:val="005059F6"/>
    <w:rPr>
      <w:strike w:val="0"/>
      <w:dstrike w:val="0"/>
      <w:color w:val="3366FF"/>
      <w:u w:val="none"/>
      <w:effect w:val="none"/>
    </w:rPr>
  </w:style>
  <w:style w:type="character" w:styleId="a7">
    <w:name w:val="Emphasis"/>
    <w:basedOn w:val="a0"/>
    <w:uiPriority w:val="20"/>
    <w:qFormat/>
    <w:rsid w:val="005059F6"/>
    <w:rPr>
      <w:i/>
      <w:iCs/>
    </w:rPr>
  </w:style>
  <w:style w:type="paragraph" w:styleId="a8">
    <w:name w:val="Balloon Text"/>
    <w:basedOn w:val="a"/>
    <w:link w:val="a9"/>
    <w:uiPriority w:val="99"/>
    <w:semiHidden/>
    <w:unhideWhenUsed/>
    <w:rsid w:val="005059F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59F6"/>
    <w:rPr>
      <w:rFonts w:ascii="Tahoma" w:hAnsi="Tahoma" w:cs="Tahoma"/>
      <w:sz w:val="16"/>
      <w:szCs w:val="16"/>
    </w:rPr>
  </w:style>
  <w:style w:type="character" w:customStyle="1" w:styleId="10">
    <w:name w:val="Заголовок 1 Знак"/>
    <w:basedOn w:val="a0"/>
    <w:link w:val="1"/>
    <w:uiPriority w:val="9"/>
    <w:rsid w:val="005059F6"/>
    <w:rPr>
      <w:rFonts w:ascii="Georgia" w:eastAsiaTheme="minorEastAsia" w:hAnsi="Georgia" w:cs="Times New Roman"/>
      <w:color w:val="CC5869"/>
      <w:kern w:val="36"/>
      <w:sz w:val="45"/>
      <w:szCs w:val="45"/>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059F6"/>
    <w:pPr>
      <w:spacing w:after="300" w:line="240" w:lineRule="auto"/>
      <w:outlineLvl w:val="0"/>
    </w:pPr>
    <w:rPr>
      <w:rFonts w:ascii="Georgia" w:eastAsiaTheme="minorEastAsia" w:hAnsi="Georgia" w:cs="Times New Roman"/>
      <w:color w:val="CC5869"/>
      <w:kern w:val="36"/>
      <w:sz w:val="45"/>
      <w:szCs w:val="4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DCF"/>
    <w:pPr>
      <w:ind w:left="720"/>
      <w:contextualSpacing/>
    </w:pPr>
  </w:style>
  <w:style w:type="paragraph" w:styleId="a4">
    <w:name w:val="Normal (Web)"/>
    <w:basedOn w:val="a"/>
    <w:uiPriority w:val="99"/>
    <w:unhideWhenUsed/>
    <w:rsid w:val="005059F6"/>
    <w:pPr>
      <w:spacing w:before="20" w:after="80" w:line="240" w:lineRule="auto"/>
      <w:ind w:firstLine="480"/>
      <w:jc w:val="both"/>
    </w:pPr>
    <w:rPr>
      <w:rFonts w:ascii="Times New Roman" w:eastAsiaTheme="minorEastAsia" w:hAnsi="Times New Roman" w:cs="Times New Roman"/>
      <w:sz w:val="24"/>
      <w:szCs w:val="24"/>
      <w:lang w:eastAsia="ru-RU"/>
    </w:rPr>
  </w:style>
  <w:style w:type="paragraph" w:customStyle="1" w:styleId="fst">
    <w:name w:val="fst"/>
    <w:basedOn w:val="a"/>
    <w:rsid w:val="005059F6"/>
    <w:pPr>
      <w:shd w:val="clear" w:color="auto" w:fill="B9FFB9"/>
      <w:spacing w:before="20" w:after="80" w:line="240" w:lineRule="auto"/>
      <w:ind w:firstLine="480"/>
      <w:jc w:val="center"/>
      <w:textAlignment w:val="center"/>
    </w:pPr>
    <w:rPr>
      <w:rFonts w:ascii="Times New Roman" w:eastAsiaTheme="minorEastAsia" w:hAnsi="Times New Roman" w:cs="Times New Roman"/>
      <w:b/>
      <w:bCs/>
      <w:color w:val="0066CC"/>
      <w:sz w:val="24"/>
      <w:szCs w:val="24"/>
      <w:lang w:eastAsia="ru-RU"/>
    </w:rPr>
  </w:style>
  <w:style w:type="paragraph" w:customStyle="1" w:styleId="upd">
    <w:name w:val="upd"/>
    <w:basedOn w:val="a"/>
    <w:rsid w:val="005059F6"/>
    <w:pPr>
      <w:spacing w:before="20" w:after="80" w:line="240" w:lineRule="auto"/>
      <w:ind w:firstLine="480"/>
      <w:jc w:val="right"/>
    </w:pPr>
    <w:rPr>
      <w:rFonts w:ascii="Times New Roman" w:eastAsiaTheme="minorEastAsia" w:hAnsi="Times New Roman" w:cs="Times New Roman"/>
      <w:sz w:val="20"/>
      <w:szCs w:val="20"/>
      <w:lang w:eastAsia="ru-RU"/>
    </w:rPr>
  </w:style>
  <w:style w:type="character" w:styleId="a5">
    <w:name w:val="Strong"/>
    <w:basedOn w:val="a0"/>
    <w:uiPriority w:val="22"/>
    <w:qFormat/>
    <w:rsid w:val="005059F6"/>
    <w:rPr>
      <w:b/>
      <w:bCs/>
    </w:rPr>
  </w:style>
  <w:style w:type="character" w:styleId="a6">
    <w:name w:val="Hyperlink"/>
    <w:basedOn w:val="a0"/>
    <w:uiPriority w:val="99"/>
    <w:semiHidden/>
    <w:unhideWhenUsed/>
    <w:rsid w:val="005059F6"/>
    <w:rPr>
      <w:strike w:val="0"/>
      <w:dstrike w:val="0"/>
      <w:color w:val="3366FF"/>
      <w:u w:val="none"/>
      <w:effect w:val="none"/>
    </w:rPr>
  </w:style>
  <w:style w:type="character" w:styleId="a7">
    <w:name w:val="Emphasis"/>
    <w:basedOn w:val="a0"/>
    <w:uiPriority w:val="20"/>
    <w:qFormat/>
    <w:rsid w:val="005059F6"/>
    <w:rPr>
      <w:i/>
      <w:iCs/>
    </w:rPr>
  </w:style>
  <w:style w:type="paragraph" w:styleId="a8">
    <w:name w:val="Balloon Text"/>
    <w:basedOn w:val="a"/>
    <w:link w:val="a9"/>
    <w:uiPriority w:val="99"/>
    <w:semiHidden/>
    <w:unhideWhenUsed/>
    <w:rsid w:val="005059F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59F6"/>
    <w:rPr>
      <w:rFonts w:ascii="Tahoma" w:hAnsi="Tahoma" w:cs="Tahoma"/>
      <w:sz w:val="16"/>
      <w:szCs w:val="16"/>
    </w:rPr>
  </w:style>
  <w:style w:type="character" w:customStyle="1" w:styleId="10">
    <w:name w:val="Заголовок 1 Знак"/>
    <w:basedOn w:val="a0"/>
    <w:link w:val="1"/>
    <w:uiPriority w:val="9"/>
    <w:rsid w:val="005059F6"/>
    <w:rPr>
      <w:rFonts w:ascii="Georgia" w:eastAsiaTheme="minorEastAsia" w:hAnsi="Georgia" w:cs="Times New Roman"/>
      <w:color w:val="CC5869"/>
      <w:kern w:val="36"/>
      <w:sz w:val="45"/>
      <w:szCs w:val="4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iera.in.ua/ua/dovidka/howto/test/opis/" TargetMode="External"/><Relationship Id="rId3" Type="http://schemas.microsoft.com/office/2007/relationships/stylesWithEffects" Target="stylesWithEffects.xml"/><Relationship Id="rId7" Type="http://schemas.openxmlformats.org/officeDocument/2006/relationships/image" Target="file:///C:\Documents%20and%20Settings\Admin\&#1056;&#1072;&#1073;&#1086;&#1095;&#1080;&#1081;%20&#1089;&#1090;&#1086;&#1083;\&#1052;&#1077;&#1090;&#1086;&#1076;&#1080;&#1082;&#1072;%20&#1074;&#1080;&#1074;&#1095;&#1077;&#1085;&#1085;&#1103;%20&#1090;&#1077;&#1084;&#1087;&#1077;&#1088;&#1072;&#1084;&#1077;&#1085;&#1090;&#1091;%20&#1043;.&#1040;&#1081;&#1079;&#1077;&#1085;&#1082;&#1072;%20__%20&#1042;&#1080;&#1073;&#1110;&#1088;%20&#1087;&#1088;&#1086;&#1092;&#1077;&#1089;&#1110;&#1111;%20&#1090;&#1072;%20&#1087;&#1086;&#1096;&#1091;&#1082;%20&#1088;&#1086;&#1073;&#1086;&#1090;&#1080;_files\23820000.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Admin\&#1056;&#1072;&#1073;&#1086;&#1095;&#1080;&#1081;%20&#1089;&#1090;&#1086;&#1083;\&#1052;&#1077;&#1090;&#1086;&#1076;&#1080;&#1082;&#1072;%20&#1074;&#1080;&#1074;&#1095;&#1077;&#1085;&#1085;&#1103;%20&#1090;&#1077;&#1084;&#1087;&#1077;&#1088;&#1072;&#1084;&#1077;&#1085;&#1090;&#1091;%20&#1043;.&#1040;&#1081;&#1079;&#1077;&#1085;&#1082;&#1072;%20__%20&#1042;&#1080;&#1073;&#1110;&#1088;%20&#1087;&#1088;&#1086;&#1092;&#1077;&#1089;&#1110;&#1111;%20&#1090;&#1072;%20&#1087;&#1086;&#1096;&#1091;&#1082;%20&#1088;&#1086;&#1073;&#1086;&#1090;&#1080;_files\kvadrat_.p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ariera.in.ua/ua/dovidka/howto/test/character/" TargetMode="External"/><Relationship Id="rId4" Type="http://schemas.openxmlformats.org/officeDocument/2006/relationships/settings" Target="settings.xml"/><Relationship Id="rId9" Type="http://schemas.openxmlformats.org/officeDocument/2006/relationships/hyperlink" Target="http://kariera.in.ua/ua/dovidka/howto/alg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16</Pages>
  <Words>3913</Words>
  <Characters>22308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Koledj</Company>
  <LinksUpToDate>false</LinksUpToDate>
  <CharactersWithSpaces>26169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LBMK</dc:creator>
  <cp:keywords/>
  <dc:description/>
  <cp:lastModifiedBy>LBMK</cp:lastModifiedBy>
  <cp:revision>9</cp:revision>
  <dcterms:created xsi:type="dcterms:W3CDTF">2013-02-08T12:31:00Z</dcterms:created>
  <dcterms:modified xsi:type="dcterms:W3CDTF">2013-02-08T15:07:00Z</dcterms:modified>
</cp:coreProperties>
</file>