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0C" w:rsidRPr="001651C1" w:rsidRDefault="0031780C" w:rsidP="00064014">
      <w:pPr>
        <w:pStyle w:val="21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651C1">
        <w:rPr>
          <w:rFonts w:ascii="Times New Roman" w:hAnsi="Times New Roman"/>
          <w:b/>
          <w:i w:val="0"/>
          <w:sz w:val="24"/>
          <w:szCs w:val="24"/>
        </w:rPr>
        <w:t>План виховної роботи</w:t>
      </w:r>
    </w:p>
    <w:p w:rsidR="0031780C" w:rsidRPr="001651C1" w:rsidRDefault="00042C41" w:rsidP="00064014">
      <w:pPr>
        <w:pStyle w:val="2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651C1">
        <w:rPr>
          <w:rFonts w:ascii="Times New Roman" w:hAnsi="Times New Roman"/>
          <w:b/>
          <w:i w:val="0"/>
          <w:sz w:val="24"/>
          <w:szCs w:val="24"/>
        </w:rPr>
        <w:t>на 2016-2017</w:t>
      </w:r>
      <w:r w:rsidR="0031780C" w:rsidRPr="001651C1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="0031780C" w:rsidRPr="001651C1">
        <w:rPr>
          <w:rFonts w:ascii="Times New Roman" w:hAnsi="Times New Roman"/>
          <w:b/>
          <w:i w:val="0"/>
          <w:sz w:val="24"/>
          <w:szCs w:val="24"/>
        </w:rPr>
        <w:t>н.р</w:t>
      </w:r>
      <w:proofErr w:type="spellEnd"/>
      <w:r w:rsidR="0031780C" w:rsidRPr="001651C1">
        <w:rPr>
          <w:rFonts w:ascii="Times New Roman" w:hAnsi="Times New Roman"/>
          <w:b/>
          <w:i w:val="0"/>
          <w:sz w:val="24"/>
          <w:szCs w:val="24"/>
        </w:rPr>
        <w:t>.</w:t>
      </w:r>
    </w:p>
    <w:p w:rsidR="0031780C" w:rsidRPr="001651C1" w:rsidRDefault="0031780C" w:rsidP="0006401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31780C" w:rsidRPr="004F058C" w:rsidRDefault="0031780C" w:rsidP="00064014">
      <w:pPr>
        <w:pStyle w:val="21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F058C">
        <w:rPr>
          <w:rFonts w:ascii="Times New Roman" w:hAnsi="Times New Roman"/>
          <w:b/>
          <w:i w:val="0"/>
          <w:sz w:val="24"/>
          <w:szCs w:val="24"/>
          <w:lang w:val="ru-RU"/>
        </w:rPr>
        <w:t>1</w:t>
      </w:r>
      <w:r w:rsidRPr="004F058C">
        <w:rPr>
          <w:rFonts w:ascii="Times New Roman" w:hAnsi="Times New Roman"/>
          <w:b/>
          <w:i w:val="0"/>
          <w:sz w:val="24"/>
          <w:szCs w:val="24"/>
        </w:rPr>
        <w:t>. Організаційно-педагогічне забезпечення виховної роботи</w:t>
      </w:r>
    </w:p>
    <w:tbl>
      <w:tblPr>
        <w:tblW w:w="1042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744"/>
        <w:gridCol w:w="1418"/>
        <w:gridCol w:w="2168"/>
        <w:gridCol w:w="1401"/>
      </w:tblGrid>
      <w:tr w:rsidR="0031780C" w:rsidRPr="004F058C" w:rsidTr="006F4D35">
        <w:trPr>
          <w:trHeight w:val="72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Зміст роботи, тематика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31780C" w:rsidRPr="004F058C" w:rsidTr="006F4D3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  <w:r w:rsidR="00042C41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Добрати та закріпити керівників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академічних груп, керівників гуртків </w:t>
            </w:r>
            <w:r w:rsidR="00622AD9" w:rsidRPr="004F058C">
              <w:rPr>
                <w:rFonts w:ascii="Times New Roman" w:hAnsi="Times New Roman"/>
                <w:i w:val="0"/>
                <w:sz w:val="24"/>
                <w:szCs w:val="24"/>
              </w:rPr>
              <w:t>худо</w:t>
            </w:r>
            <w:r w:rsidR="00042C41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жньої самодіяльності, </w:t>
            </w:r>
            <w:r w:rsidR="00622AD9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волонтерських гуртків</w:t>
            </w:r>
            <w:r w:rsidR="00042C41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042C41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серпень 2016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р.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заступник директора з гуманітарної освіти та виховання, зав. відділеннями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6F4D3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1.2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 Спланувати роботу:</w:t>
            </w:r>
          </w:p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- ради з виховної роботи;</w:t>
            </w:r>
          </w:p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ради з </w:t>
            </w:r>
            <w:proofErr w:type="gramStart"/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проф</w:t>
            </w:r>
            <w:proofErr w:type="gramEnd"/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ілактики правопорушень;</w:t>
            </w:r>
          </w:p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r w:rsidR="00042C41" w:rsidRPr="004F058C">
              <w:rPr>
                <w:rFonts w:ascii="Times New Roman" w:hAnsi="Times New Roman"/>
                <w:i w:val="0"/>
                <w:sz w:val="24"/>
                <w:szCs w:val="24"/>
              </w:rPr>
              <w:t>методичного об’єднання керівників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груп;</w:t>
            </w:r>
          </w:p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закладу естетичного виховання студенті</w:t>
            </w:r>
            <w:proofErr w:type="gramStart"/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proofErr w:type="gramEnd"/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EB7E23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- гуртків художньої самодіяльності (хореографічного колективу «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Fresh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Art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», студентського театру «Арт простір», гуртка сучасної пісні)</w:t>
            </w:r>
            <w:r w:rsidR="00EB7E23" w:rsidRPr="004F058C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31780C" w:rsidRPr="004F058C" w:rsidRDefault="00EB7E23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- волонтерських гуртків</w:t>
            </w:r>
            <w:r w:rsidR="00E96BF5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(«Милосердя» - діяльність на базі Мальтійської місії</w:t>
            </w:r>
            <w:r w:rsidR="00D234D2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допомоги, «</w:t>
            </w:r>
            <w:proofErr w:type="spellStart"/>
            <w:r w:rsidR="00D234D2" w:rsidRPr="004F058C">
              <w:rPr>
                <w:rFonts w:ascii="Times New Roman" w:hAnsi="Times New Roman"/>
                <w:i w:val="0"/>
                <w:sz w:val="24"/>
                <w:szCs w:val="24"/>
              </w:rPr>
              <w:t>Хоспіс</w:t>
            </w:r>
            <w:proofErr w:type="spellEnd"/>
            <w:r w:rsidR="00D234D2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» - </w:t>
            </w:r>
            <w:r w:rsidR="00E96BF5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на базі Волинської обласної лікарні «</w:t>
            </w:r>
            <w:proofErr w:type="spellStart"/>
            <w:r w:rsidR="00E96BF5" w:rsidRPr="004F058C">
              <w:rPr>
                <w:rFonts w:ascii="Times New Roman" w:hAnsi="Times New Roman"/>
                <w:i w:val="0"/>
                <w:sz w:val="24"/>
                <w:szCs w:val="24"/>
              </w:rPr>
              <w:t>Хоспіс</w:t>
            </w:r>
            <w:proofErr w:type="spellEnd"/>
            <w:r w:rsidR="00D234D2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», «Червоний Хрест» - </w:t>
            </w:r>
            <w:r w:rsidR="00E96BF5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на базі ВОДТО «Черво</w:t>
            </w:r>
            <w:r w:rsidR="005B586F" w:rsidRPr="004F058C">
              <w:rPr>
                <w:rFonts w:ascii="Times New Roman" w:hAnsi="Times New Roman"/>
                <w:i w:val="0"/>
                <w:sz w:val="24"/>
                <w:szCs w:val="24"/>
              </w:rPr>
              <w:t>ний Хрест»</w:t>
            </w:r>
            <w:r w:rsidR="00E96BF5" w:rsidRPr="004F058C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E96BF5" w:rsidRPr="004F058C" w:rsidRDefault="00E96BF5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- краєзна</w:t>
            </w:r>
            <w:r w:rsidR="00042C41" w:rsidRPr="004F058C">
              <w:rPr>
                <w:rFonts w:ascii="Times New Roman" w:hAnsi="Times New Roman"/>
                <w:i w:val="0"/>
                <w:sz w:val="24"/>
                <w:szCs w:val="24"/>
              </w:rPr>
              <w:t>вчого  гуртка</w:t>
            </w:r>
          </w:p>
          <w:p w:rsidR="002B7BE2" w:rsidRPr="004F058C" w:rsidRDefault="002B7BE2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вересень 20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042C41" w:rsidRPr="004F058C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р.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заступник директора з гуманітарної освіти та виховання, голова </w:t>
            </w:r>
            <w:r w:rsidR="00042C41" w:rsidRPr="004F058C">
              <w:rPr>
                <w:rFonts w:ascii="Times New Roman" w:hAnsi="Times New Roman"/>
                <w:i w:val="0"/>
                <w:sz w:val="24"/>
                <w:szCs w:val="24"/>
              </w:rPr>
              <w:t>методичного об’єднання ке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рів</w:t>
            </w:r>
            <w:r w:rsidR="00042C41" w:rsidRPr="004F058C">
              <w:rPr>
                <w:rFonts w:ascii="Times New Roman" w:hAnsi="Times New Roman"/>
                <w:i w:val="0"/>
                <w:sz w:val="24"/>
                <w:szCs w:val="24"/>
              </w:rPr>
              <w:t>ників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груп, керівники гуртків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6F4D3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 Розробити і затвердити графік контролю за проведенням виховної роботи в академічних групах.</w:t>
            </w:r>
            <w:r w:rsidRPr="004F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Здійснювати контроль за викона</w:t>
            </w:r>
            <w:r w:rsidR="00653973" w:rsidRPr="004F058C">
              <w:rPr>
                <w:rFonts w:ascii="Times New Roman" w:hAnsi="Times New Roman"/>
                <w:i w:val="0"/>
                <w:sz w:val="24"/>
                <w:szCs w:val="24"/>
              </w:rPr>
              <w:t>нням планів виховної роботи усіма суб’єктами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виховної діяльності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вересень </w:t>
            </w: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  <w:r w:rsidR="00D234D2" w:rsidRPr="004F058C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р.,</w:t>
            </w: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упродовж року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заступник директора з гуманітарної освіти та виховання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6F4D3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1.4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Скласти розклад виховних годин в академічних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о 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5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.09</w:t>
            </w:r>
            <w:r w:rsidR="00732C77" w:rsidRPr="004F058C">
              <w:rPr>
                <w:rFonts w:ascii="Times New Roman" w:hAnsi="Times New Roman"/>
                <w:i w:val="0"/>
                <w:sz w:val="24"/>
                <w:szCs w:val="24"/>
              </w:rPr>
              <w:t>.16</w:t>
            </w:r>
            <w:r w:rsidR="00622AD9" w:rsidRPr="004F058C">
              <w:rPr>
                <w:rFonts w:ascii="Times New Roman" w:hAnsi="Times New Roman"/>
                <w:i w:val="0"/>
                <w:sz w:val="24"/>
                <w:szCs w:val="24"/>
              </w:rPr>
              <w:t>р.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заступник директора з гуманітарної освіти та виховання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F4D35" w:rsidRPr="004F058C" w:rsidTr="006F4D3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5" w:rsidRPr="004F058C" w:rsidRDefault="006F4D35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1.5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5" w:rsidRPr="004F058C" w:rsidRDefault="006F4D35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Проводити зі студентами  інструктажі  з </w:t>
            </w:r>
            <w:r w:rsidR="00D234D2" w:rsidRPr="004F058C">
              <w:rPr>
                <w:rFonts w:ascii="Times New Roman" w:hAnsi="Times New Roman"/>
                <w:i w:val="0"/>
                <w:sz w:val="24"/>
                <w:szCs w:val="24"/>
              </w:rPr>
              <w:t>техніки безпеки життєдіяльності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5" w:rsidRPr="004F058C" w:rsidRDefault="006F4D35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5" w:rsidRPr="004F058C" w:rsidRDefault="00EE6B3F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="00D234D2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ерівники </w:t>
            </w:r>
            <w:r w:rsidR="006F4D35" w:rsidRPr="004F058C">
              <w:rPr>
                <w:rFonts w:ascii="Times New Roman" w:hAnsi="Times New Roman"/>
                <w:i w:val="0"/>
                <w:sz w:val="24"/>
                <w:szCs w:val="24"/>
              </w:rPr>
              <w:t>груп,</w:t>
            </w:r>
            <w:r w:rsidR="00D234D2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інженер з ОП і</w:t>
            </w:r>
            <w:r w:rsidR="006F4D35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ТБ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5" w:rsidRPr="004F058C" w:rsidRDefault="006F4D35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F4D35" w:rsidRPr="004F058C" w:rsidTr="006F4D3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5" w:rsidRPr="004F058C" w:rsidRDefault="006F4D35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1.6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5" w:rsidRPr="004F058C" w:rsidRDefault="006F4D35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Скласти соціальні паспорти навчальних груп та коледжу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5" w:rsidRPr="004F058C" w:rsidRDefault="00D234D2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до 15.09.2016</w:t>
            </w:r>
            <w:r w:rsidR="006F4D35" w:rsidRPr="004F058C">
              <w:rPr>
                <w:rFonts w:ascii="Times New Roman" w:hAnsi="Times New Roman"/>
                <w:i w:val="0"/>
                <w:sz w:val="24"/>
                <w:szCs w:val="24"/>
              </w:rPr>
              <w:t>р.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5" w:rsidRPr="004F058C" w:rsidRDefault="00D234D2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6F4D35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груп,</w:t>
            </w:r>
          </w:p>
          <w:p w:rsidR="006F4D35" w:rsidRPr="004F058C" w:rsidRDefault="006F4D35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заступник директора з гуманітарної освіти та виховання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5" w:rsidRPr="004F058C" w:rsidRDefault="006F4D35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6F4D3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6F4D35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1.7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Практикувати проведення спільних засідань ради профілактики правопорушень  та методичного об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’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єднання кураторів груп, на яких заслуховувати студентів, що мають пропуски навчальних занять та заборгованості з навчальних дисциплін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заступник директора з гуманітарної освіти та виховання,</w:t>
            </w: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голова </w:t>
            </w:r>
            <w:r w:rsidR="00EE6B3F" w:rsidRPr="004F058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методичного об’єднання керівників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6F4D3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6F4D35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4F058C">
              <w:rPr>
                <w:sz w:val="24"/>
                <w:szCs w:val="24"/>
                <w:lang w:val="uk-UA"/>
              </w:rPr>
              <w:t xml:space="preserve">  Розробити положення:</w:t>
            </w:r>
          </w:p>
          <w:p w:rsidR="0031780C" w:rsidRPr="004F058C" w:rsidRDefault="0031780C" w:rsidP="00064014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4F058C">
              <w:rPr>
                <w:sz w:val="24"/>
                <w:szCs w:val="24"/>
                <w:lang w:val="uk-UA"/>
              </w:rPr>
              <w:t>про проведення фестивалю-ко</w:t>
            </w:r>
            <w:r w:rsidR="00EE6B3F" w:rsidRPr="004F058C">
              <w:rPr>
                <w:sz w:val="24"/>
                <w:szCs w:val="24"/>
                <w:lang w:val="uk-UA"/>
              </w:rPr>
              <w:t>нкурсу  «Осінній вернісаж – 2016</w:t>
            </w:r>
            <w:r w:rsidRPr="004F058C">
              <w:rPr>
                <w:sz w:val="24"/>
                <w:szCs w:val="24"/>
                <w:lang w:val="uk-UA"/>
              </w:rPr>
              <w:t>» ;</w:t>
            </w:r>
          </w:p>
          <w:p w:rsidR="0031780C" w:rsidRPr="004F058C" w:rsidRDefault="0031780C" w:rsidP="00064014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4F058C">
              <w:rPr>
                <w:sz w:val="24"/>
                <w:szCs w:val="24"/>
                <w:lang w:val="uk-UA"/>
              </w:rPr>
              <w:t>про визначення переможців акції «Гордість коледжу-201</w:t>
            </w:r>
            <w:r w:rsidR="00EE6B3F" w:rsidRPr="004F058C">
              <w:rPr>
                <w:sz w:val="24"/>
                <w:szCs w:val="24"/>
                <w:lang w:val="uk-UA"/>
              </w:rPr>
              <w:t>7</w:t>
            </w:r>
            <w:r w:rsidR="006F4D35" w:rsidRPr="004F058C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622AD9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до 01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.10</w:t>
            </w:r>
            <w:r w:rsidR="00EE6B3F" w:rsidRPr="004F058C">
              <w:rPr>
                <w:rFonts w:ascii="Times New Roman" w:hAnsi="Times New Roman"/>
                <w:i w:val="0"/>
                <w:sz w:val="24"/>
                <w:szCs w:val="24"/>
              </w:rPr>
              <w:t>.16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р.</w:t>
            </w:r>
          </w:p>
          <w:p w:rsidR="0031780C" w:rsidRPr="004F058C" w:rsidRDefault="0031780C" w:rsidP="00064014">
            <w:pPr>
              <w:pStyle w:val="21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до 01.05</w:t>
            </w:r>
            <w:r w:rsidR="00EE6B3F" w:rsidRPr="004F058C">
              <w:rPr>
                <w:rFonts w:ascii="Times New Roman" w:hAnsi="Times New Roman"/>
                <w:i w:val="0"/>
                <w:sz w:val="24"/>
                <w:szCs w:val="24"/>
              </w:rPr>
              <w:t>.17</w:t>
            </w:r>
            <w:r w:rsidR="00622AD9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р.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622AD9" w:rsidRPr="004F058C" w:rsidRDefault="00622AD9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22AD9" w:rsidRPr="004F058C" w:rsidRDefault="00622AD9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заступник директора з гуманітарної освіти та виховання</w:t>
            </w:r>
            <w:r w:rsidR="00622AD9" w:rsidRPr="004F058C">
              <w:rPr>
                <w:rFonts w:ascii="Times New Roman" w:hAnsi="Times New Roman"/>
                <w:i w:val="0"/>
                <w:sz w:val="24"/>
                <w:szCs w:val="24"/>
              </w:rPr>
              <w:t>, студентська рада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6F4D3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6F4D35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1.9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4F058C">
              <w:rPr>
                <w:sz w:val="24"/>
                <w:szCs w:val="24"/>
                <w:lang w:val="uk-UA"/>
              </w:rPr>
              <w:t xml:space="preserve">  Працювати над добором науково-методичної літератури з питань </w:t>
            </w:r>
            <w:r w:rsidR="006F4D35" w:rsidRPr="004F058C">
              <w:rPr>
                <w:sz w:val="24"/>
                <w:szCs w:val="24"/>
                <w:lang w:val="uk-UA"/>
              </w:rPr>
              <w:t xml:space="preserve">виховної роботи </w:t>
            </w:r>
            <w:r w:rsidRPr="004F058C">
              <w:rPr>
                <w:sz w:val="24"/>
                <w:szCs w:val="24"/>
                <w:lang w:val="uk-UA"/>
              </w:rPr>
              <w:t xml:space="preserve"> у студентських академічних групах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голова методичного об’єднання </w:t>
            </w:r>
            <w:r w:rsidR="00EE6B3F"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керівників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6F4D3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6F4D35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1.10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4F058C">
              <w:rPr>
                <w:sz w:val="24"/>
                <w:szCs w:val="24"/>
                <w:lang w:val="uk-UA"/>
              </w:rPr>
              <w:t xml:space="preserve">  </w:t>
            </w:r>
            <w:r w:rsidRPr="004F058C">
              <w:rPr>
                <w:sz w:val="24"/>
                <w:szCs w:val="24"/>
              </w:rPr>
              <w:t xml:space="preserve">Регулярно </w:t>
            </w:r>
            <w:proofErr w:type="spellStart"/>
            <w:r w:rsidRPr="004F058C">
              <w:rPr>
                <w:sz w:val="24"/>
                <w:szCs w:val="24"/>
              </w:rPr>
              <w:t>поповнювати</w:t>
            </w:r>
            <w:proofErr w:type="spellEnd"/>
            <w:r w:rsidRPr="004F058C">
              <w:rPr>
                <w:sz w:val="24"/>
                <w:szCs w:val="24"/>
              </w:rPr>
              <w:t xml:space="preserve"> сайт </w:t>
            </w:r>
            <w:proofErr w:type="spellStart"/>
            <w:r w:rsidRPr="004F058C">
              <w:rPr>
                <w:sz w:val="24"/>
                <w:szCs w:val="24"/>
              </w:rPr>
              <w:t>коледжу</w:t>
            </w:r>
            <w:proofErr w:type="spellEnd"/>
            <w:r w:rsidRPr="004F058C">
              <w:rPr>
                <w:sz w:val="24"/>
                <w:szCs w:val="24"/>
              </w:rPr>
              <w:t xml:space="preserve">  </w:t>
            </w:r>
            <w:proofErr w:type="spellStart"/>
            <w:r w:rsidRPr="004F058C">
              <w:rPr>
                <w:sz w:val="24"/>
                <w:szCs w:val="24"/>
              </w:rPr>
              <w:t>новими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058C">
              <w:rPr>
                <w:sz w:val="24"/>
                <w:szCs w:val="24"/>
              </w:rPr>
              <w:t>матеріалами</w:t>
            </w:r>
            <w:proofErr w:type="spellEnd"/>
            <w:r w:rsidRPr="004F058C">
              <w:rPr>
                <w:sz w:val="24"/>
                <w:szCs w:val="24"/>
              </w:rPr>
              <w:t xml:space="preserve"> з </w:t>
            </w:r>
            <w:proofErr w:type="spellStart"/>
            <w:r w:rsidRPr="004F058C">
              <w:rPr>
                <w:sz w:val="24"/>
                <w:szCs w:val="24"/>
              </w:rPr>
              <w:t>питань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sz w:val="24"/>
                <w:szCs w:val="24"/>
              </w:rPr>
              <w:t>виховання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sz w:val="24"/>
                <w:szCs w:val="24"/>
              </w:rPr>
              <w:t>студентської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sz w:val="24"/>
                <w:szCs w:val="24"/>
              </w:rPr>
              <w:t>молод</w:t>
            </w:r>
            <w:proofErr w:type="gramEnd"/>
            <w:r w:rsidRPr="004F058C">
              <w:rPr>
                <w:sz w:val="24"/>
                <w:szCs w:val="24"/>
              </w:rPr>
              <w:t>і</w:t>
            </w:r>
            <w:proofErr w:type="spellEnd"/>
            <w:r w:rsidRPr="004F058C">
              <w:rPr>
                <w:sz w:val="24"/>
                <w:szCs w:val="24"/>
              </w:rPr>
              <w:t xml:space="preserve">, </w:t>
            </w:r>
            <w:proofErr w:type="spellStart"/>
            <w:r w:rsidRPr="004F058C">
              <w:rPr>
                <w:sz w:val="24"/>
                <w:szCs w:val="24"/>
              </w:rPr>
              <w:t>роботи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sz w:val="24"/>
                <w:szCs w:val="24"/>
              </w:rPr>
              <w:t>органів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sz w:val="24"/>
                <w:szCs w:val="24"/>
              </w:rPr>
              <w:t>студентського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заступник директора з гуманітарної освіти та виховання</w:t>
            </w:r>
            <w:r w:rsidR="006D20A6" w:rsidRPr="004F058C">
              <w:rPr>
                <w:rFonts w:ascii="Times New Roman" w:hAnsi="Times New Roman"/>
                <w:i w:val="0"/>
                <w:sz w:val="24"/>
                <w:szCs w:val="24"/>
              </w:rPr>
              <w:t>, голова методичного об’є</w:t>
            </w:r>
            <w:r w:rsidR="00EE6B3F" w:rsidRPr="004F058C">
              <w:rPr>
                <w:rFonts w:ascii="Times New Roman" w:hAnsi="Times New Roman"/>
                <w:i w:val="0"/>
                <w:sz w:val="24"/>
                <w:szCs w:val="24"/>
              </w:rPr>
              <w:t>днання керівників</w:t>
            </w:r>
            <w:r w:rsidR="006D20A6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6F4D3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6F4D35" w:rsidP="00064014">
            <w:pPr>
              <w:pStyle w:val="2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1.11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Розвивати  діяльність органів студентського самоврядування:</w:t>
            </w:r>
          </w:p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- ознайомити студентів першого року навчання з Положенням про органи студентського самоврядування коледжу;</w:t>
            </w:r>
          </w:p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- провести звітно-виборні збори студентського самоврядування усіх рівнів;</w:t>
            </w:r>
          </w:p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- ввести членів студентської ради до складу педагогічної ради коледж</w:t>
            </w:r>
            <w:r w:rsidR="00FC5A5F" w:rsidRPr="004F058C">
              <w:rPr>
                <w:rFonts w:ascii="Times New Roman" w:hAnsi="Times New Roman"/>
                <w:i w:val="0"/>
                <w:sz w:val="24"/>
                <w:szCs w:val="24"/>
              </w:rPr>
              <w:t>у, ради з виховної роботи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, стипендіальної комісії;</w:t>
            </w:r>
          </w:p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- залучити членів студентського самоврядування до участі в роботі студентського наукового товариства, гуртків художньої самодіяльності, спортивних секцій, волонтерського руху; </w:t>
            </w:r>
          </w:p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- спланувати навчання студентського активу;</w:t>
            </w:r>
          </w:p>
          <w:p w:rsidR="00D21763" w:rsidRPr="004F058C" w:rsidRDefault="00D21763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- забезпечити участь студентів у навчанні представників органів студентського самоврядування «Школа лідер</w:t>
            </w:r>
            <w:r w:rsidR="00FC5A5F" w:rsidRPr="004F058C">
              <w:rPr>
                <w:rFonts w:ascii="Times New Roman" w:hAnsi="Times New Roman"/>
                <w:i w:val="0"/>
                <w:sz w:val="24"/>
                <w:szCs w:val="24"/>
              </w:rPr>
              <w:t>ів-2016</w:t>
            </w:r>
            <w:r w:rsidR="00732C77" w:rsidRPr="004F058C">
              <w:rPr>
                <w:rFonts w:ascii="Times New Roman" w:hAnsi="Times New Roman"/>
                <w:i w:val="0"/>
                <w:sz w:val="24"/>
                <w:szCs w:val="24"/>
              </w:rPr>
              <w:t>-2017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  <w:r w:rsidR="00C049B8" w:rsidRPr="004F058C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- сприяти участі членів студентської ради в  міських, обласних та всеукраїнських заходах громадського та національно-патріотичного спрямування;</w:t>
            </w:r>
          </w:p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- втілювати принцип </w:t>
            </w:r>
            <w:proofErr w:type="spellStart"/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співуправління</w:t>
            </w:r>
            <w:proofErr w:type="spellEnd"/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навчальним закладом шляхом залучення членів студентської ради до вирішення важливих питань навчально-виховного процесу;</w:t>
            </w:r>
          </w:p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- співпрацювати із самоврядними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структурами  вищих навчальних закладів області, обласною студентською радою, </w:t>
            </w:r>
            <w:proofErr w:type="spellStart"/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радою</w:t>
            </w:r>
            <w:proofErr w:type="spellEnd"/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представників студентського самоврядування при МОЗ України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вересень-жовтень</w:t>
            </w: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A2B69" w:rsidRPr="004F058C" w:rsidRDefault="009A2B69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вересень</w:t>
            </w:r>
          </w:p>
          <w:p w:rsidR="009A2B69" w:rsidRPr="004F058C" w:rsidRDefault="009A2B69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A2B69" w:rsidRPr="004F058C" w:rsidRDefault="009A2B69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протягом року</w:t>
            </w: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заступник директора з гуманітарної освіти та виховання, студентська рада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6F4D3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6F4D35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Удосконалювати  систему соціального партнерства коледжу</w:t>
            </w:r>
            <w:r w:rsidR="00653973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та спланувати спільні заходи «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груп милосердя» з громадськими організаціями та установами:</w:t>
            </w:r>
          </w:p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-  Волинською організацією Товариства Червоного Хреста України;</w:t>
            </w:r>
          </w:p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- Мальтійською місією допомоги;</w:t>
            </w:r>
          </w:p>
          <w:p w:rsidR="00692ACE" w:rsidRPr="004F058C" w:rsidRDefault="00FC5A5F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- ВОДТО «</w:t>
            </w:r>
            <w:proofErr w:type="spellStart"/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Хоспіс</w:t>
            </w:r>
            <w:proofErr w:type="spellEnd"/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  <w:r w:rsidR="006677E9" w:rsidRPr="004F058C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C5A5F" w:rsidRPr="004F058C" w:rsidRDefault="006614FB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- Волинським обласним центром здоров’я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заступник директора з гуманітарної освіти та виховання, керівники волонтерських гуртків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6F4D3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6F4D35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1.13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 Розробити план відвідування  закладів культури:</w:t>
            </w:r>
          </w:p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- Волинського обласного академічного українського музично-драматичного театру;</w:t>
            </w:r>
          </w:p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- Волинського академічного обласного театру ляльок;</w:t>
            </w:r>
          </w:p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- Волинської обласної бібліотеки для юнацтва;</w:t>
            </w:r>
          </w:p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- Волинського обласного краєзнавчого музею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до 15.09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голова студентського профкому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F4D35" w:rsidRPr="004F058C" w:rsidTr="006F4D3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5" w:rsidRPr="004F058C" w:rsidRDefault="006F4D35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1.14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5" w:rsidRPr="004F058C" w:rsidRDefault="006F4D35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Забезпечити соціально-педагогічний супровід студентів пільгових категорій:</w:t>
            </w:r>
          </w:p>
          <w:p w:rsidR="006D20A6" w:rsidRPr="004F058C" w:rsidRDefault="006D20A6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- обстежити матеріально-побутові</w:t>
            </w:r>
            <w:r w:rsidR="006F4D35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умов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и </w:t>
            </w:r>
            <w:proofErr w:type="spellStart"/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студентів-</w:t>
            </w:r>
            <w:proofErr w:type="spellEnd"/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6F4D35" w:rsidRPr="004F058C">
              <w:rPr>
                <w:rFonts w:ascii="Times New Roman" w:hAnsi="Times New Roman"/>
                <w:i w:val="0"/>
                <w:sz w:val="24"/>
                <w:szCs w:val="24"/>
              </w:rPr>
              <w:t>сиріт та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студентів, позбавлених  батьківського піклування</w:t>
            </w:r>
            <w:r w:rsidR="006F4D35" w:rsidRPr="004F058C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6D20A6" w:rsidRPr="004F058C" w:rsidRDefault="006D20A6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- організувати зустріч представників адміністрації  з опікунами студентів</w:t>
            </w:r>
            <w:r w:rsidR="006F4D35" w:rsidRPr="004F058C">
              <w:rPr>
                <w:rFonts w:ascii="Times New Roman" w:hAnsi="Times New Roman"/>
                <w:i w:val="0"/>
                <w:sz w:val="24"/>
                <w:szCs w:val="24"/>
              </w:rPr>
              <w:t>-сирі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т та студентів, позбавлених батьківського піклування;</w:t>
            </w:r>
          </w:p>
          <w:p w:rsidR="006D20A6" w:rsidRPr="004F058C" w:rsidRDefault="006D20A6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- залучити</w:t>
            </w:r>
            <w:r w:rsidR="006F4D35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студе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нтів пільгових категорій до участі в роботі наукових гуртків, спортивних секцій, гуртків художньої самодіяльності, волонтерських гуртків</w:t>
            </w:r>
          </w:p>
          <w:p w:rsidR="006F4D35" w:rsidRPr="004F058C" w:rsidRDefault="006F4D35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5" w:rsidRPr="004F058C" w:rsidRDefault="00B65611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вересень</w:t>
            </w:r>
          </w:p>
          <w:p w:rsidR="00B65611" w:rsidRPr="004F058C" w:rsidRDefault="00B65611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5" w:rsidRPr="004F058C" w:rsidRDefault="007341CB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заступник директора з гуманітарної освіти та виховання, </w:t>
            </w:r>
            <w:r w:rsidR="009E012D"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5" w:rsidRPr="004F058C" w:rsidRDefault="006F4D35" w:rsidP="00064014">
            <w:pPr>
              <w:pStyle w:val="21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6F4D3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6D20A6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1.15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11392" w:rsidP="00064014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4F058C">
              <w:rPr>
                <w:sz w:val="24"/>
                <w:szCs w:val="24"/>
                <w:lang w:val="uk-UA"/>
              </w:rPr>
              <w:t>Розробити план виховної роботи у студентському гуртожитку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DC1D02" w:rsidP="00064014">
            <w:pPr>
              <w:pStyle w:val="2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="00911392" w:rsidRPr="004F058C">
              <w:rPr>
                <w:rFonts w:ascii="Times New Roman" w:hAnsi="Times New Roman"/>
                <w:i w:val="0"/>
                <w:sz w:val="24"/>
                <w:szCs w:val="24"/>
              </w:rPr>
              <w:t>ересень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7341CB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="006D20A6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ихователь гуртожитку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C1D02" w:rsidRPr="004F058C" w:rsidTr="006F4D35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02" w:rsidRPr="004F058C" w:rsidRDefault="00DC1D02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1.16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02" w:rsidRPr="004133F2" w:rsidRDefault="00980701" w:rsidP="004133F2">
            <w:pPr>
              <w:rPr>
                <w:sz w:val="24"/>
                <w:szCs w:val="24"/>
              </w:rPr>
            </w:pPr>
            <w:r w:rsidRPr="004F058C">
              <w:rPr>
                <w:sz w:val="24"/>
                <w:szCs w:val="24"/>
                <w:lang w:val="uk-UA"/>
              </w:rPr>
              <w:t xml:space="preserve">Провести </w:t>
            </w:r>
            <w:r w:rsidR="00DC1D02" w:rsidRPr="004F058C">
              <w:rPr>
                <w:sz w:val="24"/>
                <w:szCs w:val="24"/>
              </w:rPr>
              <w:t xml:space="preserve"> </w:t>
            </w:r>
            <w:proofErr w:type="spellStart"/>
            <w:r w:rsidR="00DC1D02" w:rsidRPr="004F058C">
              <w:rPr>
                <w:sz w:val="24"/>
                <w:szCs w:val="24"/>
              </w:rPr>
              <w:t>щосеместрове</w:t>
            </w:r>
            <w:proofErr w:type="spellEnd"/>
            <w:r w:rsidR="00DC1D02" w:rsidRPr="004F058C">
              <w:rPr>
                <w:sz w:val="24"/>
                <w:szCs w:val="24"/>
              </w:rPr>
              <w:t xml:space="preserve"> </w:t>
            </w:r>
            <w:proofErr w:type="spellStart"/>
            <w:r w:rsidR="00DC1D02" w:rsidRPr="004F058C">
              <w:rPr>
                <w:sz w:val="24"/>
                <w:szCs w:val="24"/>
              </w:rPr>
              <w:t>анкетування</w:t>
            </w:r>
            <w:proofErr w:type="spellEnd"/>
            <w:r w:rsidR="00DC1D02" w:rsidRPr="004F058C">
              <w:rPr>
                <w:sz w:val="24"/>
                <w:szCs w:val="24"/>
              </w:rPr>
              <w:t xml:space="preserve"> </w:t>
            </w:r>
            <w:proofErr w:type="spellStart"/>
            <w:r w:rsidR="00DC1D02" w:rsidRPr="004F058C">
              <w:rPr>
                <w:sz w:val="24"/>
                <w:szCs w:val="24"/>
              </w:rPr>
              <w:t>студентів</w:t>
            </w:r>
            <w:proofErr w:type="spellEnd"/>
            <w:r w:rsidR="00DC1D02" w:rsidRPr="004F058C">
              <w:rPr>
                <w:sz w:val="24"/>
                <w:szCs w:val="24"/>
              </w:rPr>
              <w:t xml:space="preserve"> </w:t>
            </w:r>
            <w:proofErr w:type="spellStart"/>
            <w:r w:rsidR="00DC1D02" w:rsidRPr="004F058C">
              <w:rPr>
                <w:sz w:val="24"/>
                <w:szCs w:val="24"/>
              </w:rPr>
              <w:t>коледжу</w:t>
            </w:r>
            <w:proofErr w:type="spellEnd"/>
            <w:r w:rsidR="00DC1D02" w:rsidRPr="004F058C">
              <w:rPr>
                <w:sz w:val="24"/>
                <w:szCs w:val="24"/>
              </w:rPr>
              <w:t xml:space="preserve"> з метою </w:t>
            </w:r>
            <w:proofErr w:type="spellStart"/>
            <w:r w:rsidR="00DC1D02" w:rsidRPr="004F058C">
              <w:rPr>
                <w:sz w:val="24"/>
                <w:szCs w:val="24"/>
              </w:rPr>
              <w:t>вивчення</w:t>
            </w:r>
            <w:proofErr w:type="spellEnd"/>
            <w:r w:rsidR="00DC1D02" w:rsidRPr="004F058C">
              <w:rPr>
                <w:sz w:val="24"/>
                <w:szCs w:val="24"/>
              </w:rPr>
              <w:t xml:space="preserve"> та </w:t>
            </w:r>
            <w:proofErr w:type="spellStart"/>
            <w:r w:rsidR="00DC1D02" w:rsidRPr="004F058C">
              <w:rPr>
                <w:sz w:val="24"/>
                <w:szCs w:val="24"/>
              </w:rPr>
              <w:t>узагальнення</w:t>
            </w:r>
            <w:proofErr w:type="spellEnd"/>
            <w:r w:rsidR="00DC1D02" w:rsidRPr="004F058C">
              <w:rPr>
                <w:sz w:val="24"/>
                <w:szCs w:val="24"/>
              </w:rPr>
              <w:t xml:space="preserve"> </w:t>
            </w:r>
            <w:proofErr w:type="spellStart"/>
            <w:r w:rsidR="00DC1D02" w:rsidRPr="004F058C">
              <w:rPr>
                <w:sz w:val="24"/>
                <w:szCs w:val="24"/>
              </w:rPr>
              <w:t>їх</w:t>
            </w:r>
            <w:proofErr w:type="spellEnd"/>
            <w:r w:rsidR="00DC1D02" w:rsidRPr="004F058C">
              <w:rPr>
                <w:sz w:val="24"/>
                <w:szCs w:val="24"/>
              </w:rPr>
              <w:t xml:space="preserve"> </w:t>
            </w:r>
            <w:proofErr w:type="spellStart"/>
            <w:r w:rsidR="00DC1D02" w:rsidRPr="004F058C">
              <w:rPr>
                <w:sz w:val="24"/>
                <w:szCs w:val="24"/>
              </w:rPr>
              <w:t>пропозицій</w:t>
            </w:r>
            <w:proofErr w:type="spellEnd"/>
            <w:r w:rsidR="00DC1D02" w:rsidRPr="004F058C">
              <w:rPr>
                <w:sz w:val="24"/>
                <w:szCs w:val="24"/>
              </w:rPr>
              <w:t xml:space="preserve"> </w:t>
            </w:r>
            <w:proofErr w:type="spellStart"/>
            <w:r w:rsidR="00DC1D02" w:rsidRPr="004F058C">
              <w:rPr>
                <w:sz w:val="24"/>
                <w:szCs w:val="24"/>
              </w:rPr>
              <w:t>щодо</w:t>
            </w:r>
            <w:proofErr w:type="spellEnd"/>
            <w:r w:rsidR="00DC1D02" w:rsidRPr="004F058C">
              <w:rPr>
                <w:sz w:val="24"/>
                <w:szCs w:val="24"/>
              </w:rPr>
              <w:t xml:space="preserve"> </w:t>
            </w:r>
            <w:proofErr w:type="spellStart"/>
            <w:r w:rsidR="00DC1D02" w:rsidRPr="004F058C">
              <w:rPr>
                <w:sz w:val="24"/>
                <w:szCs w:val="24"/>
              </w:rPr>
              <w:t>покраще</w:t>
            </w:r>
            <w:r w:rsidRPr="004F058C">
              <w:rPr>
                <w:sz w:val="24"/>
                <w:szCs w:val="24"/>
              </w:rPr>
              <w:t>ння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sz w:val="24"/>
                <w:szCs w:val="24"/>
              </w:rPr>
              <w:t>навчально-виховного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02" w:rsidRPr="004F058C" w:rsidRDefault="00DC1D02" w:rsidP="00064014">
            <w:pPr>
              <w:pStyle w:val="2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грудень,</w:t>
            </w:r>
          </w:p>
          <w:p w:rsidR="00DC1D02" w:rsidRPr="004F058C" w:rsidRDefault="00DC1D02" w:rsidP="00064014">
            <w:pPr>
              <w:pStyle w:val="2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травень</w:t>
            </w:r>
          </w:p>
          <w:p w:rsidR="00DC1D02" w:rsidRPr="004F058C" w:rsidRDefault="00DC1D02" w:rsidP="00064014">
            <w:pPr>
              <w:pStyle w:val="21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02" w:rsidRPr="004F058C" w:rsidRDefault="007341CB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студентська рада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02" w:rsidRPr="004F058C" w:rsidRDefault="00DC1D02" w:rsidP="00064014">
            <w:pPr>
              <w:pStyle w:val="21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7A7A45" w:rsidRPr="004F058C" w:rsidRDefault="007A7A45" w:rsidP="00064014">
      <w:pPr>
        <w:pStyle w:val="21"/>
        <w:jc w:val="center"/>
        <w:rPr>
          <w:rFonts w:ascii="Times New Roman" w:hAnsi="Times New Roman"/>
          <w:i w:val="0"/>
          <w:sz w:val="24"/>
          <w:szCs w:val="24"/>
        </w:rPr>
      </w:pPr>
    </w:p>
    <w:p w:rsidR="00980701" w:rsidRPr="004F058C" w:rsidRDefault="00980701" w:rsidP="004F058C">
      <w:pPr>
        <w:pStyle w:val="21"/>
        <w:rPr>
          <w:rFonts w:ascii="Times New Roman" w:hAnsi="Times New Roman"/>
          <w:i w:val="0"/>
          <w:sz w:val="24"/>
          <w:szCs w:val="24"/>
        </w:rPr>
      </w:pPr>
    </w:p>
    <w:p w:rsidR="00980701" w:rsidRPr="004F058C" w:rsidRDefault="00980701" w:rsidP="00064014">
      <w:pPr>
        <w:pStyle w:val="21"/>
        <w:jc w:val="center"/>
        <w:rPr>
          <w:rFonts w:ascii="Times New Roman" w:hAnsi="Times New Roman"/>
          <w:i w:val="0"/>
          <w:sz w:val="24"/>
          <w:szCs w:val="24"/>
        </w:rPr>
      </w:pPr>
    </w:p>
    <w:p w:rsidR="0031780C" w:rsidRPr="004F058C" w:rsidRDefault="0031780C" w:rsidP="00064014">
      <w:pPr>
        <w:pStyle w:val="21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F058C">
        <w:rPr>
          <w:rFonts w:ascii="Times New Roman" w:hAnsi="Times New Roman"/>
          <w:b/>
          <w:i w:val="0"/>
          <w:sz w:val="24"/>
          <w:szCs w:val="24"/>
        </w:rPr>
        <w:t xml:space="preserve">2. </w:t>
      </w:r>
      <w:proofErr w:type="spellStart"/>
      <w:r w:rsidRPr="004F058C">
        <w:rPr>
          <w:rFonts w:ascii="Times New Roman" w:hAnsi="Times New Roman"/>
          <w:b/>
          <w:i w:val="0"/>
          <w:sz w:val="24"/>
          <w:szCs w:val="24"/>
        </w:rPr>
        <w:t>Загальноколеджеві</w:t>
      </w:r>
      <w:proofErr w:type="spellEnd"/>
      <w:r w:rsidRPr="004F058C">
        <w:rPr>
          <w:rFonts w:ascii="Times New Roman" w:hAnsi="Times New Roman"/>
          <w:b/>
          <w:i w:val="0"/>
          <w:sz w:val="24"/>
          <w:szCs w:val="24"/>
        </w:rPr>
        <w:t xml:space="preserve"> виховні заходи</w:t>
      </w:r>
    </w:p>
    <w:p w:rsidR="0031780C" w:rsidRPr="004F058C" w:rsidRDefault="0031780C" w:rsidP="00064014">
      <w:pPr>
        <w:pStyle w:val="21"/>
        <w:jc w:val="center"/>
        <w:rPr>
          <w:rFonts w:ascii="Times New Roman" w:hAnsi="Times New Roman"/>
          <w:i w:val="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915"/>
        <w:gridCol w:w="1431"/>
        <w:gridCol w:w="3353"/>
        <w:gridCol w:w="1520"/>
      </w:tblGrid>
      <w:tr w:rsidR="0031780C" w:rsidRPr="004F058C" w:rsidTr="0031780C">
        <w:trPr>
          <w:trHeight w:val="72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Зміст роботи, тематика заходів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2.1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Лінійка, присвячена Дню знань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01.09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заступник директора з гуманітарної освіти та </w:t>
            </w: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виховання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0D33A7" w:rsidP="00064014">
            <w:pPr>
              <w:pStyle w:val="21"/>
              <w:jc w:val="lef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</w:t>
            </w:r>
            <w:r w:rsidR="0011690B"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Перша лекція  «Щоб у серці жила Батьківщина: до 25-річчя незалежності України </w:t>
            </w:r>
            <w:r w:rsidR="0031780C"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01.09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11690B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proofErr w:type="spellStart"/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керівики</w:t>
            </w:r>
            <w:proofErr w:type="spellEnd"/>
            <w:r w:rsidR="0031780C"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Вт</w:t>
            </w:r>
            <w:r w:rsidR="00980701"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ілювати заходи на відзначення 25</w:t>
            </w: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-ї річниці Незалежності України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семестру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заступник директора з гуманітарн</w:t>
            </w:r>
            <w:r w:rsidR="00980701"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ої освіти та виховання, керівники</w:t>
            </w: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80701" w:rsidRPr="004F058C" w:rsidTr="0031780C">
        <w:trPr>
          <w:trHeight w:val="72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01" w:rsidRPr="004F058C" w:rsidRDefault="00980701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01" w:rsidRPr="004F058C" w:rsidRDefault="00980701" w:rsidP="00064014">
            <w:pPr>
              <w:pStyle w:val="21"/>
              <w:jc w:val="lef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Концерт з нагоди Дня вчителя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01" w:rsidRPr="004F058C" w:rsidRDefault="00980701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29.09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01" w:rsidRPr="004F058C" w:rsidRDefault="00980701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заступник директора з гуманітарної освіти та виховання, студентська рада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01" w:rsidRPr="004F058C" w:rsidRDefault="00980701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80701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2.6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980701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Заходи, присвячені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Міжнародному дню студента </w:t>
            </w:r>
          </w:p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17.11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студентський профком, студентська рада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1C5DF9" w:rsidRPr="004F058C" w:rsidTr="0031780C">
        <w:trPr>
          <w:trHeight w:val="72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F9" w:rsidRPr="004F058C" w:rsidRDefault="00C2712B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2.7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F9" w:rsidRPr="004F058C" w:rsidRDefault="001C5DF9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Прем’єра</w:t>
            </w:r>
            <w:r w:rsidR="00FF1D1D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вистави студентського театру «Арт Простір» «Біля ковчегу  </w:t>
            </w:r>
            <w:r w:rsidR="00C30867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о </w:t>
            </w:r>
            <w:r w:rsidR="00FF1D1D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восьмій» 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F9" w:rsidRPr="004F058C" w:rsidRDefault="00C3086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02.11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F9" w:rsidRPr="004F058C" w:rsidRDefault="00C3086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 театру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F9" w:rsidRPr="004F058C" w:rsidRDefault="001C5DF9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E2E1B" w:rsidRPr="004F058C" w:rsidTr="0031780C">
        <w:trPr>
          <w:trHeight w:val="72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B" w:rsidRPr="004F058C" w:rsidRDefault="00C2712B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2.8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B" w:rsidRPr="004F058C" w:rsidRDefault="00BE2E1B" w:rsidP="00064014">
            <w:pPr>
              <w:ind w:left="-69"/>
              <w:rPr>
                <w:sz w:val="24"/>
                <w:szCs w:val="24"/>
                <w:lang w:val="uk-UA"/>
              </w:rPr>
            </w:pPr>
            <w:r w:rsidRPr="004F058C">
              <w:rPr>
                <w:sz w:val="24"/>
                <w:szCs w:val="24"/>
                <w:lang w:val="uk-UA"/>
              </w:rPr>
              <w:t xml:space="preserve">  Провести</w:t>
            </w:r>
            <w:r w:rsidR="005B586F" w:rsidRPr="004F058C">
              <w:rPr>
                <w:sz w:val="24"/>
                <w:szCs w:val="24"/>
              </w:rPr>
              <w:t xml:space="preserve"> </w:t>
            </w:r>
            <w:r w:rsidR="005B586F" w:rsidRPr="004F058C">
              <w:rPr>
                <w:sz w:val="24"/>
                <w:szCs w:val="24"/>
                <w:lang w:val="uk-UA"/>
              </w:rPr>
              <w:t xml:space="preserve">І етап </w:t>
            </w:r>
            <w:r w:rsidR="005B586F" w:rsidRPr="004F058C">
              <w:rPr>
                <w:sz w:val="24"/>
                <w:szCs w:val="24"/>
                <w:lang w:val="en-US"/>
              </w:rPr>
              <w:t>VII</w:t>
            </w:r>
            <w:r w:rsidR="005B586F" w:rsidRPr="004F058C">
              <w:rPr>
                <w:sz w:val="24"/>
                <w:szCs w:val="24"/>
              </w:rPr>
              <w:t xml:space="preserve"> </w:t>
            </w:r>
            <w:r w:rsidR="005B586F" w:rsidRPr="004F058C">
              <w:rPr>
                <w:sz w:val="24"/>
                <w:szCs w:val="24"/>
                <w:lang w:val="uk-UA"/>
              </w:rPr>
              <w:t>Міжнародного літературного конкурсу учнівської та студентської молоді імені Т.Г.Шевченка</w:t>
            </w:r>
          </w:p>
          <w:p w:rsidR="00BE2E1B" w:rsidRPr="004F058C" w:rsidRDefault="00BE2E1B" w:rsidP="00064014">
            <w:pPr>
              <w:pStyle w:val="21"/>
              <w:ind w:left="-69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B" w:rsidRPr="004F058C" w:rsidRDefault="00BE2E1B" w:rsidP="00064014">
            <w:pPr>
              <w:pStyle w:val="21"/>
              <w:ind w:left="-69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листопад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B" w:rsidRPr="004F058C" w:rsidRDefault="00967731" w:rsidP="00064014">
            <w:pPr>
              <w:pStyle w:val="2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викладачі української мови та літератури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B" w:rsidRPr="004F058C" w:rsidRDefault="00BE2E1B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C2712B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2.9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ind w:left="73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Відзначення професійних  свят:</w:t>
            </w:r>
          </w:p>
          <w:p w:rsidR="0031780C" w:rsidRPr="004F058C" w:rsidRDefault="00653973" w:rsidP="00064014">
            <w:pPr>
              <w:pStyle w:val="21"/>
              <w:ind w:left="73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- заходи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з нагоди Дня фармацевта;</w:t>
            </w:r>
          </w:p>
          <w:p w:rsidR="0031780C" w:rsidRPr="004F058C" w:rsidRDefault="000D33A7" w:rsidP="00064014">
            <w:pPr>
              <w:pStyle w:val="21"/>
              <w:ind w:left="73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- заходи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до Дня медичної сестри;</w:t>
            </w:r>
          </w:p>
          <w:p w:rsidR="0031780C" w:rsidRPr="004F058C" w:rsidRDefault="0031780C" w:rsidP="00064014">
            <w:pPr>
              <w:pStyle w:val="21"/>
              <w:ind w:left="73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- урочисте вручення</w:t>
            </w:r>
            <w:r w:rsidR="000D33A7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премії «Гордість коледжу </w:t>
            </w:r>
            <w:r w:rsidR="00C049B8" w:rsidRPr="004F058C">
              <w:rPr>
                <w:rFonts w:ascii="Times New Roman" w:hAnsi="Times New Roman"/>
                <w:i w:val="0"/>
                <w:sz w:val="24"/>
                <w:szCs w:val="24"/>
              </w:rPr>
              <w:t>–</w:t>
            </w:r>
            <w:r w:rsidR="00046488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2017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» з нагоди Дня медичного працівника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вересень,</w:t>
            </w: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1C5DF9" w:rsidP="001C5DF9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травень</w:t>
            </w:r>
          </w:p>
          <w:p w:rsidR="00911392" w:rsidRPr="004F058C" w:rsidRDefault="00911392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червень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92" w:rsidRPr="004F058C" w:rsidRDefault="00911392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11392" w:rsidRPr="004F058C" w:rsidRDefault="00911392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заступник директора з гуманітарної освіти та виховання, зав. відділеннями,  студентський профком, студентська рада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C2712B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2.10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Новорічний вечір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грудень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студентський профком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0658D" w:rsidRPr="004F058C" w:rsidTr="0031780C">
        <w:trPr>
          <w:trHeight w:val="72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C2712B" w:rsidP="00732C77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2.11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C0658D" w:rsidP="00732C77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 День пам’яті  випускника коледжу Олександра Сивого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C0658D" w:rsidP="00732C77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03.01, 29.08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C0658D" w:rsidP="00732C77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адміністрація коледжу, студентський профком, студентська рада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C0658D" w:rsidP="00732C77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0658D" w:rsidRPr="004F058C" w:rsidTr="0031780C">
        <w:trPr>
          <w:trHeight w:val="72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8D" w:rsidRPr="004F058C" w:rsidRDefault="00C2712B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2.12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8D" w:rsidRPr="004F058C" w:rsidRDefault="00C0658D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Святкування Дня святого Валентина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8D" w:rsidRPr="004F058C" w:rsidRDefault="00C0658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лютий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8D" w:rsidRPr="004F058C" w:rsidRDefault="00C0658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студентський профком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C0658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0658D" w:rsidRPr="004F058C" w:rsidTr="0031780C">
        <w:trPr>
          <w:trHeight w:val="72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C2712B" w:rsidP="00732C77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2.13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C0658D" w:rsidP="00732C77">
            <w:pPr>
              <w:ind w:left="-70"/>
              <w:rPr>
                <w:sz w:val="24"/>
                <w:szCs w:val="24"/>
                <w:lang w:val="uk-UA"/>
              </w:rPr>
            </w:pPr>
            <w:r w:rsidRPr="004F058C">
              <w:rPr>
                <w:sz w:val="24"/>
                <w:szCs w:val="24"/>
                <w:lang w:val="uk-UA"/>
              </w:rPr>
              <w:t xml:space="preserve">    Виховний захід «Герої Небесної Сотні»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C0658D" w:rsidP="00732C77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20 лютого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C0658D" w:rsidP="00732C77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 груп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C0658D" w:rsidP="00732C77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0658D" w:rsidRPr="004F058C" w:rsidTr="0031780C">
        <w:trPr>
          <w:trHeight w:val="72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8D" w:rsidRPr="004F058C" w:rsidRDefault="00C2712B" w:rsidP="00732C77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2.14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8D" w:rsidRPr="004F058C" w:rsidRDefault="006614FB" w:rsidP="00732C77">
            <w:pPr>
              <w:ind w:left="-70"/>
              <w:rPr>
                <w:sz w:val="24"/>
                <w:szCs w:val="24"/>
                <w:lang w:val="uk-UA"/>
              </w:rPr>
            </w:pPr>
            <w:r w:rsidRPr="004F058C">
              <w:rPr>
                <w:sz w:val="24"/>
                <w:szCs w:val="24"/>
                <w:lang w:val="uk-UA"/>
              </w:rPr>
              <w:t xml:space="preserve">    Заходи до 100-річчя </w:t>
            </w:r>
            <w:r w:rsidR="00C0658D" w:rsidRPr="004F058C">
              <w:rPr>
                <w:sz w:val="24"/>
                <w:szCs w:val="24"/>
                <w:lang w:val="uk-UA"/>
              </w:rPr>
              <w:t>Україн</w:t>
            </w:r>
            <w:r w:rsidR="008074AF" w:rsidRPr="004F058C">
              <w:rPr>
                <w:sz w:val="24"/>
                <w:szCs w:val="24"/>
                <w:lang w:val="uk-UA"/>
              </w:rPr>
              <w:t>ська революція 1917-1921 років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C0658D" w:rsidP="00732C77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березень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8D" w:rsidRPr="004F058C" w:rsidRDefault="00C0658D" w:rsidP="00732C77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викладачі історії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C0658D" w:rsidP="00732C77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0658D" w:rsidRPr="004F058C" w:rsidTr="00C0658D">
        <w:trPr>
          <w:trHeight w:val="1025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C2712B" w:rsidP="00732C77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C0658D" w:rsidP="00732C77">
            <w:pPr>
              <w:ind w:left="-70"/>
              <w:rPr>
                <w:sz w:val="24"/>
                <w:szCs w:val="24"/>
                <w:lang w:val="uk-UA"/>
              </w:rPr>
            </w:pPr>
            <w:r w:rsidRPr="004F058C">
              <w:rPr>
                <w:sz w:val="24"/>
                <w:szCs w:val="24"/>
                <w:lang w:val="uk-UA"/>
              </w:rPr>
              <w:t>Конкурс читців поезії Тараса Шевченка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C0658D" w:rsidP="00732C77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березень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8074AF" w:rsidP="00732C77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="00C0658D" w:rsidRPr="004F058C">
              <w:rPr>
                <w:rFonts w:ascii="Times New Roman" w:hAnsi="Times New Roman"/>
                <w:i w:val="0"/>
                <w:sz w:val="24"/>
                <w:szCs w:val="24"/>
              </w:rPr>
              <w:t>икладачі української мови та літератури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C0658D" w:rsidP="00732C77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0658D" w:rsidRPr="004F058C" w:rsidTr="00C0658D">
        <w:trPr>
          <w:trHeight w:val="1025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C2712B" w:rsidP="00732C77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2.16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C0658D" w:rsidP="00C0658D">
            <w:pPr>
              <w:pStyle w:val="2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Виховний захід до Дня Матері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C0658D" w:rsidP="00732C77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травень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C0658D" w:rsidP="008074AF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 груп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8D" w:rsidRPr="004F058C" w:rsidRDefault="00C0658D" w:rsidP="00732C77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5E78E0" w:rsidRPr="004F058C" w:rsidRDefault="005E78E0" w:rsidP="00064014">
      <w:pPr>
        <w:pStyle w:val="21"/>
        <w:jc w:val="center"/>
        <w:rPr>
          <w:rFonts w:ascii="Times New Roman" w:hAnsi="Times New Roman"/>
          <w:i w:val="0"/>
          <w:sz w:val="24"/>
          <w:szCs w:val="24"/>
        </w:rPr>
      </w:pPr>
    </w:p>
    <w:p w:rsidR="00C0658D" w:rsidRPr="004F058C" w:rsidRDefault="00C0658D" w:rsidP="00C2712B">
      <w:pPr>
        <w:pStyle w:val="21"/>
        <w:rPr>
          <w:rFonts w:ascii="Times New Roman" w:hAnsi="Times New Roman"/>
          <w:i w:val="0"/>
          <w:sz w:val="24"/>
          <w:szCs w:val="24"/>
        </w:rPr>
      </w:pPr>
    </w:p>
    <w:p w:rsidR="00046488" w:rsidRPr="004F058C" w:rsidRDefault="00046488" w:rsidP="00046488">
      <w:pPr>
        <w:pStyle w:val="21"/>
        <w:rPr>
          <w:rFonts w:ascii="Times New Roman" w:hAnsi="Times New Roman"/>
          <w:i w:val="0"/>
          <w:sz w:val="24"/>
          <w:szCs w:val="24"/>
        </w:rPr>
      </w:pPr>
    </w:p>
    <w:p w:rsidR="0031780C" w:rsidRPr="004F058C" w:rsidRDefault="0031780C" w:rsidP="00064014">
      <w:pPr>
        <w:pStyle w:val="21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F058C">
        <w:rPr>
          <w:rFonts w:ascii="Times New Roman" w:hAnsi="Times New Roman"/>
          <w:b/>
          <w:i w:val="0"/>
          <w:sz w:val="24"/>
          <w:szCs w:val="24"/>
        </w:rPr>
        <w:t>3. Заходи по адаптації студентів груп нового набору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390"/>
        <w:gridCol w:w="1500"/>
        <w:gridCol w:w="2775"/>
        <w:gridCol w:w="1545"/>
      </w:tblGrid>
      <w:tr w:rsidR="0031780C" w:rsidRPr="004F058C" w:rsidTr="0031780C">
        <w:trPr>
          <w:trHeight w:val="72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Зміст роботи, тематика заходів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3.1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Організація поселення студентів  у гуртожиток та у приватний сектор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1-й тиждень навчання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студентський профком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3.2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8074AF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 Консультації батьків  та студентів </w:t>
            </w:r>
            <w:r w:rsidR="008074AF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з адміністрацією коледжу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з питань організації навчально-виховного процесу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1-й тиждень навчання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адміністрація коледжу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3.3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 Збори в групах з метою ознайомлення  студентів із історією коледжу, Статутом, традиціями та Правилами внутрішнього розпорядку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6A6039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05.09-09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.09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8312A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груп нового набору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3.4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Ознайомлювальні  екскурсії по місту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01.09-20.09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8312A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 нового набору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443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3.5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Провест</w:t>
            </w:r>
            <w:r w:rsidR="00EE18B3" w:rsidRPr="004F058C">
              <w:rPr>
                <w:rFonts w:ascii="Times New Roman" w:hAnsi="Times New Roman"/>
                <w:i w:val="0"/>
                <w:sz w:val="24"/>
                <w:szCs w:val="24"/>
              </w:rPr>
              <w:t>и анкету «Знайомство»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вересень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8312A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 нового набору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3.6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Бесіди у групах «Що я знаю про обрану професію?» (ознайомлення з освітньо-кваліфікаційною характеристикою обраної спеціальності)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05.09-14.09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8312A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 нового набору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3.7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Розпочати  ведення літопису групи, фотографування групи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вересень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активи груп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65611" w:rsidRPr="004F058C" w:rsidTr="0031780C">
        <w:trPr>
          <w:trHeight w:val="72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1" w:rsidRPr="004F058C" w:rsidRDefault="00B65611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3.8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1" w:rsidRPr="004F058C" w:rsidRDefault="00B65611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Провести тренінги на формування згуртованості групи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1" w:rsidRPr="004F058C" w:rsidRDefault="00B65611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вересень-жовтень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1" w:rsidRPr="004F058C" w:rsidRDefault="00B65611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студентська рада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1" w:rsidRPr="004F058C" w:rsidRDefault="00B65611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B65611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3.9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Конференція для студентів з питань організації  навчально-виховного процесу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17.09-19.09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адміністрація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B65611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Фестиваль</w:t>
            </w:r>
            <w:r w:rsidR="0098312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талантів «Осінній вернісаж-2016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1E421A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.10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-16.10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заступник директора з гуманітарної освіти та виховання, керівники гуртків ху</w:t>
            </w:r>
            <w:r w:rsidR="0098312A" w:rsidRPr="004F058C">
              <w:rPr>
                <w:rFonts w:ascii="Times New Roman" w:hAnsi="Times New Roman"/>
                <w:i w:val="0"/>
                <w:sz w:val="24"/>
                <w:szCs w:val="24"/>
              </w:rPr>
              <w:t>дожньої самодіяльності, керівники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 нового набору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127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B65611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Провести в групах психологічні дослідження:</w:t>
            </w:r>
          </w:p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- соціометрію;</w:t>
            </w:r>
          </w:p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- діагностику на лідерські якості;</w:t>
            </w:r>
          </w:p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- тестування на рівень адаптованості до нових  соціальних умов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жовтень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8312A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практичний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психолог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B65611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3.12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Провести бесіди в групах:</w:t>
            </w:r>
          </w:p>
          <w:p w:rsidR="0031780C" w:rsidRPr="004F058C" w:rsidRDefault="0031780C" w:rsidP="00B00641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«Правила та культура поведінки у навчально</w:t>
            </w:r>
            <w:r w:rsidR="00B00641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му закладі, громадському місці», «Вчимося планувати свій день»,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«Як працюва</w:t>
            </w:r>
            <w:r w:rsidR="00B00641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ти з підручником та конспектом»,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«Режим </w:t>
            </w:r>
            <w:r w:rsidR="00B00641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праці та відпочинку»,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«Права та обов’язки студентів»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І семестр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8312A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 нового набору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503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B65611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3.13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Спортивне свято «День здоров</w:t>
            </w:r>
            <w:r w:rsidR="00C049B8" w:rsidRPr="004F058C">
              <w:rPr>
                <w:rFonts w:ascii="Times New Roman" w:hAnsi="Times New Roman"/>
                <w:i w:val="0"/>
                <w:sz w:val="24"/>
                <w:szCs w:val="24"/>
              </w:rPr>
              <w:t>’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я»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E012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І</w:t>
            </w:r>
            <w:r w:rsidR="000D33A7" w:rsidRPr="004F058C">
              <w:rPr>
                <w:rFonts w:ascii="Times New Roman" w:hAnsi="Times New Roman"/>
                <w:i w:val="0"/>
                <w:sz w:val="24"/>
                <w:szCs w:val="24"/>
              </w:rPr>
              <w:t>І семестр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0D33A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керівник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фізичного виховання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8074AF" w:rsidRPr="004F058C" w:rsidRDefault="008074AF" w:rsidP="001651C1">
      <w:pPr>
        <w:pStyle w:val="21"/>
        <w:rPr>
          <w:rFonts w:ascii="Times New Roman" w:hAnsi="Times New Roman"/>
          <w:b/>
          <w:i w:val="0"/>
          <w:sz w:val="24"/>
          <w:szCs w:val="24"/>
        </w:rPr>
      </w:pPr>
    </w:p>
    <w:p w:rsidR="008074AF" w:rsidRPr="004F058C" w:rsidRDefault="008074AF" w:rsidP="00064014">
      <w:pPr>
        <w:pStyle w:val="21"/>
        <w:ind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31780C" w:rsidRPr="004F058C" w:rsidRDefault="0031780C" w:rsidP="00064014">
      <w:pPr>
        <w:pStyle w:val="21"/>
        <w:ind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F058C">
        <w:rPr>
          <w:rFonts w:ascii="Times New Roman" w:hAnsi="Times New Roman"/>
          <w:b/>
          <w:i w:val="0"/>
          <w:sz w:val="24"/>
          <w:szCs w:val="24"/>
        </w:rPr>
        <w:t>4. Робота з батьками</w:t>
      </w:r>
    </w:p>
    <w:p w:rsidR="0031780C" w:rsidRPr="004F058C" w:rsidRDefault="0031780C" w:rsidP="00064014">
      <w:pPr>
        <w:pStyle w:val="21"/>
        <w:ind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10470" w:type="dxa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5"/>
        <w:gridCol w:w="1418"/>
        <w:gridCol w:w="2268"/>
        <w:gridCol w:w="1541"/>
      </w:tblGrid>
      <w:tr w:rsidR="0031780C" w:rsidRPr="004F058C" w:rsidTr="0031780C">
        <w:trPr>
          <w:trHeight w:val="7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Зміст роботи, тематика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Скласти графік проведення батьківських зборів в академічних групах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вересень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заступник директора з гуманітарн</w:t>
            </w:r>
            <w:r w:rsidR="0098312A" w:rsidRPr="004F058C">
              <w:rPr>
                <w:rFonts w:ascii="Times New Roman" w:hAnsi="Times New Roman"/>
                <w:i w:val="0"/>
                <w:sz w:val="24"/>
                <w:szCs w:val="24"/>
              </w:rPr>
              <w:t>ої освіти та виховання, керівники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 Сформувати банк даних студентів-сиріт, позбавлених батьківського піклування, студентів </w:t>
            </w:r>
            <w:r w:rsidR="008074AF" w:rsidRPr="004F058C">
              <w:rPr>
                <w:rFonts w:ascii="Times New Roman" w:hAnsi="Times New Roman"/>
                <w:i w:val="0"/>
                <w:sz w:val="24"/>
                <w:szCs w:val="24"/>
              </w:rPr>
              <w:t>і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 малозабезпечених та багатодітних сімей, студентів-інвалідів</w:t>
            </w:r>
            <w:r w:rsidR="000D33A7" w:rsidRPr="004F058C">
              <w:rPr>
                <w:rFonts w:ascii="Times New Roman" w:hAnsi="Times New Roman"/>
                <w:i w:val="0"/>
                <w:sz w:val="24"/>
                <w:szCs w:val="24"/>
              </w:rPr>
              <w:t>, студентів, батьки яких беруть участь в АТО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вересень-жовтень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заступник директора з гуманітарної освіти та виховання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E012D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Провести нараду керівників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 з питань тематики і  методики  проведення батьківських зборів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жовтень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заступник директора з гуманітарної освіти та виховання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П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spellStart"/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овести</w:t>
            </w:r>
            <w:proofErr w:type="spellEnd"/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конференцію для батьків студентів груп нового набору з питань організації навчально-виховного процесу та проблем, що виникли в студентів у період адаптації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742160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19</w:t>
            </w:r>
            <w:r w:rsidR="0031780C"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8312A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адміністрація, керівники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4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Інформувати батьків про хід та результати навчання  студентів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8312A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завідуючі відділеннями, керівники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4.6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Проводити індивідуальні бесіди та педагогічні консультації  з батьками, діти яких мають академічну заборгованість, пропуски занять без поважних причин,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порушують Правила внутрішнього  розпорядку коледжу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заступник директора з гуманітарної освіти та вихова</w:t>
            </w:r>
            <w:r w:rsidR="0098312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ння, зав. </w:t>
            </w:r>
            <w:r w:rsidR="0098312A" w:rsidRPr="004F058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відділеннями, керівники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4.7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Ознайомлювати батьків з узагальненими результатами психологічних досліджень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психолог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4.8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Залучати батьків до організації та проведення виховних 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E012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31780C" w:rsidRPr="004F058C" w:rsidRDefault="0031780C" w:rsidP="00064014">
      <w:pPr>
        <w:pStyle w:val="21"/>
        <w:ind w:firstLine="720"/>
        <w:jc w:val="center"/>
        <w:rPr>
          <w:rFonts w:ascii="Times New Roman" w:hAnsi="Times New Roman"/>
          <w:bCs/>
          <w:i w:val="0"/>
          <w:sz w:val="24"/>
          <w:szCs w:val="24"/>
          <w:lang w:val="ru-RU"/>
        </w:rPr>
      </w:pPr>
    </w:p>
    <w:p w:rsidR="0031780C" w:rsidRPr="004F058C" w:rsidRDefault="0031780C" w:rsidP="00064014">
      <w:pPr>
        <w:pStyle w:val="21"/>
        <w:ind w:firstLine="720"/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4F058C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5</w:t>
      </w:r>
      <w:r w:rsidR="000F104A" w:rsidRPr="004F058C">
        <w:rPr>
          <w:rFonts w:ascii="Times New Roman" w:hAnsi="Times New Roman"/>
          <w:b/>
          <w:bCs/>
          <w:i w:val="0"/>
          <w:sz w:val="24"/>
          <w:szCs w:val="24"/>
        </w:rPr>
        <w:t>. Національне та військово</w:t>
      </w:r>
      <w:r w:rsidRPr="004F058C">
        <w:rPr>
          <w:rFonts w:ascii="Times New Roman" w:hAnsi="Times New Roman"/>
          <w:b/>
          <w:bCs/>
          <w:i w:val="0"/>
          <w:sz w:val="24"/>
          <w:szCs w:val="24"/>
        </w:rPr>
        <w:t>-патріотичне виховання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407"/>
        <w:gridCol w:w="1407"/>
        <w:gridCol w:w="1997"/>
        <w:gridCol w:w="1407"/>
      </w:tblGrid>
      <w:tr w:rsidR="00064014" w:rsidRPr="004F058C" w:rsidTr="0031780C">
        <w:trPr>
          <w:trHeight w:val="72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№ з/п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Зміст роботи, тематика заходів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064014" w:rsidRPr="004F058C" w:rsidTr="0031780C">
        <w:trPr>
          <w:trHeight w:val="72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A" w:rsidRPr="004F058C" w:rsidRDefault="00837BB8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5.1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A" w:rsidRPr="004F058C" w:rsidRDefault="008074AF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  <w:r w:rsidR="00837BB8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При висвітленні історичних  фактів   використовувати проекти Українського інституту національної пам’яті   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A" w:rsidRPr="004F058C" w:rsidRDefault="00837BB8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A" w:rsidRPr="004F058C" w:rsidRDefault="00837BB8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 груп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A" w:rsidRPr="004F058C" w:rsidRDefault="000F104A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31780C">
        <w:trPr>
          <w:trHeight w:val="72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A" w:rsidRPr="004F058C" w:rsidRDefault="000F104A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5.2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A" w:rsidRPr="004F058C" w:rsidRDefault="00F46EDD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  Спланувати роботу краєзнавчого гуртка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A" w:rsidRPr="004F058C" w:rsidRDefault="00F46ED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вересень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A" w:rsidRPr="004F058C" w:rsidRDefault="009E012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викладач</w:t>
            </w:r>
            <w:r w:rsidR="000F104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історії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A" w:rsidRPr="004F058C" w:rsidRDefault="000F104A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31780C">
        <w:trPr>
          <w:trHeight w:val="72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A" w:rsidRPr="004F058C" w:rsidRDefault="00001654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5.3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A" w:rsidRPr="004F058C" w:rsidRDefault="00001654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  </w:t>
            </w:r>
            <w:r w:rsidR="000F104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Виховувати у студентів </w:t>
            </w:r>
            <w:r w:rsidR="004F1DD3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повагу до </w:t>
            </w:r>
            <w:r w:rsidR="000F104A" w:rsidRPr="004F058C">
              <w:rPr>
                <w:rFonts w:ascii="Times New Roman" w:hAnsi="Times New Roman"/>
                <w:i w:val="0"/>
                <w:sz w:val="24"/>
                <w:szCs w:val="24"/>
              </w:rPr>
              <w:t>державної символіки</w:t>
            </w:r>
            <w:r w:rsidR="004F1DD3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України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A" w:rsidRPr="004F058C" w:rsidRDefault="000F104A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A" w:rsidRPr="004F058C" w:rsidRDefault="00F46ED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0F104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A" w:rsidRPr="004F058C" w:rsidRDefault="000F104A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31780C">
        <w:trPr>
          <w:trHeight w:val="72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A" w:rsidRPr="004F058C" w:rsidRDefault="00001654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5.4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A" w:rsidRPr="004F058C" w:rsidRDefault="000F104A" w:rsidP="00064014">
            <w:pPr>
              <w:ind w:left="-70"/>
              <w:rPr>
                <w:sz w:val="24"/>
                <w:szCs w:val="24"/>
                <w:lang w:val="uk-UA"/>
              </w:rPr>
            </w:pPr>
            <w:r w:rsidRPr="004F058C">
              <w:rPr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4F058C">
              <w:rPr>
                <w:sz w:val="24"/>
                <w:szCs w:val="24"/>
              </w:rPr>
              <w:t>Проводити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sz w:val="24"/>
                <w:szCs w:val="24"/>
              </w:rPr>
              <w:t>науково-пошукову</w:t>
            </w:r>
            <w:proofErr w:type="spellEnd"/>
            <w:r w:rsidRPr="004F058C">
              <w:rPr>
                <w:sz w:val="24"/>
                <w:szCs w:val="24"/>
              </w:rPr>
              <w:t xml:space="preserve"> роботу </w:t>
            </w:r>
            <w:proofErr w:type="spellStart"/>
            <w:r w:rsidRPr="004F058C">
              <w:rPr>
                <w:sz w:val="24"/>
                <w:szCs w:val="24"/>
              </w:rPr>
              <w:t>зі</w:t>
            </w:r>
            <w:proofErr w:type="spellEnd"/>
            <w:r w:rsidRPr="004F058C">
              <w:rPr>
                <w:sz w:val="24"/>
                <w:szCs w:val="24"/>
              </w:rPr>
              <w:t xml:space="preserve"> студентами з  </w:t>
            </w:r>
            <w:proofErr w:type="spellStart"/>
            <w:r w:rsidRPr="004F058C">
              <w:rPr>
                <w:sz w:val="24"/>
                <w:szCs w:val="24"/>
              </w:rPr>
              <w:t>питань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sz w:val="24"/>
                <w:szCs w:val="24"/>
              </w:rPr>
              <w:t>відновлення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sz w:val="24"/>
                <w:szCs w:val="24"/>
              </w:rPr>
              <w:t>історичної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sz w:val="24"/>
                <w:szCs w:val="24"/>
              </w:rPr>
              <w:t>пам'яті</w:t>
            </w:r>
            <w:proofErr w:type="spellEnd"/>
            <w:r w:rsidRPr="004F058C">
              <w:rPr>
                <w:sz w:val="24"/>
                <w:szCs w:val="24"/>
              </w:rPr>
              <w:t xml:space="preserve"> про </w:t>
            </w:r>
            <w:proofErr w:type="spellStart"/>
            <w:r w:rsidRPr="004F058C">
              <w:rPr>
                <w:sz w:val="24"/>
                <w:szCs w:val="24"/>
              </w:rPr>
              <w:t>тривалі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sz w:val="24"/>
                <w:szCs w:val="24"/>
              </w:rPr>
              <w:t>державницькі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sz w:val="24"/>
                <w:szCs w:val="24"/>
              </w:rPr>
              <w:t>традиції</w:t>
            </w:r>
            <w:proofErr w:type="spellEnd"/>
            <w:r w:rsidRPr="004F058C">
              <w:rPr>
                <w:sz w:val="24"/>
                <w:szCs w:val="24"/>
              </w:rPr>
              <w:t xml:space="preserve"> в </w:t>
            </w:r>
            <w:proofErr w:type="spellStart"/>
            <w:r w:rsidRPr="004F058C">
              <w:rPr>
                <w:sz w:val="24"/>
                <w:szCs w:val="24"/>
              </w:rPr>
              <w:t>Україні</w:t>
            </w:r>
            <w:proofErr w:type="spellEnd"/>
            <w:r w:rsidRPr="004F058C">
              <w:rPr>
                <w:sz w:val="24"/>
                <w:szCs w:val="24"/>
              </w:rPr>
              <w:t xml:space="preserve">, </w:t>
            </w:r>
            <w:proofErr w:type="spellStart"/>
            <w:r w:rsidRPr="004F058C">
              <w:rPr>
                <w:sz w:val="24"/>
                <w:szCs w:val="24"/>
              </w:rPr>
              <w:t>ролі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sz w:val="24"/>
                <w:szCs w:val="24"/>
              </w:rPr>
              <w:t>видатних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sz w:val="24"/>
                <w:szCs w:val="24"/>
              </w:rPr>
              <w:t>постатей</w:t>
            </w:r>
            <w:proofErr w:type="spellEnd"/>
            <w:r w:rsidRPr="004F058C">
              <w:rPr>
                <w:sz w:val="24"/>
                <w:szCs w:val="24"/>
              </w:rPr>
              <w:t xml:space="preserve"> в </w:t>
            </w:r>
            <w:proofErr w:type="spellStart"/>
            <w:r w:rsidRPr="004F058C">
              <w:rPr>
                <w:sz w:val="24"/>
                <w:szCs w:val="24"/>
              </w:rPr>
              <w:t>історії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sz w:val="24"/>
                <w:szCs w:val="24"/>
              </w:rPr>
              <w:t>України</w:t>
            </w:r>
            <w:proofErr w:type="spellEnd"/>
          </w:p>
          <w:p w:rsidR="000F104A" w:rsidRPr="004F058C" w:rsidRDefault="000F104A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A" w:rsidRPr="004F058C" w:rsidRDefault="000F104A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A" w:rsidRPr="004F058C" w:rsidRDefault="000F104A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викладачі історії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4A" w:rsidRPr="004F058C" w:rsidRDefault="000F104A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31780C">
        <w:trPr>
          <w:trHeight w:val="72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001654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5.5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Брати участь у загальноміських заходах, присвячених знаменним датам в історії України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заступник директора з гуманітарної освіти та вихо</w:t>
            </w:r>
            <w:r w:rsidR="00705912" w:rsidRPr="004F058C">
              <w:rPr>
                <w:rFonts w:ascii="Times New Roman" w:hAnsi="Times New Roman"/>
                <w:i w:val="0"/>
                <w:sz w:val="24"/>
                <w:szCs w:val="24"/>
              </w:rPr>
              <w:t>вання, керівники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31780C">
        <w:trPr>
          <w:trHeight w:val="72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3" w:rsidRPr="004F058C" w:rsidRDefault="00001654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5.6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3" w:rsidRPr="004F058C" w:rsidRDefault="00D21763" w:rsidP="00064014">
            <w:pPr>
              <w:ind w:left="-70"/>
              <w:rPr>
                <w:sz w:val="24"/>
                <w:szCs w:val="24"/>
                <w:lang w:val="uk-UA"/>
              </w:rPr>
            </w:pPr>
            <w:r w:rsidRPr="004F058C">
              <w:rPr>
                <w:sz w:val="24"/>
                <w:szCs w:val="24"/>
                <w:lang w:val="uk-UA"/>
              </w:rPr>
              <w:t xml:space="preserve">    </w:t>
            </w:r>
            <w:r w:rsidR="000F104A" w:rsidRPr="004F058C">
              <w:rPr>
                <w:sz w:val="24"/>
                <w:szCs w:val="24"/>
                <w:lang w:val="uk-UA"/>
              </w:rPr>
              <w:t>Проводити виховні</w:t>
            </w:r>
            <w:r w:rsidRPr="004F058C">
              <w:rPr>
                <w:sz w:val="24"/>
                <w:szCs w:val="24"/>
                <w:lang w:val="uk-UA"/>
              </w:rPr>
              <w:t xml:space="preserve"> годин</w:t>
            </w:r>
            <w:r w:rsidR="000F104A" w:rsidRPr="004F058C">
              <w:rPr>
                <w:sz w:val="24"/>
                <w:szCs w:val="24"/>
                <w:lang w:val="uk-UA"/>
              </w:rPr>
              <w:t>и</w:t>
            </w:r>
            <w:r w:rsidRPr="004F058C">
              <w:rPr>
                <w:sz w:val="24"/>
                <w:szCs w:val="24"/>
                <w:lang w:val="uk-UA"/>
              </w:rPr>
              <w:t xml:space="preserve"> із залученням медиків </w:t>
            </w:r>
            <w:r w:rsidR="00C049B8" w:rsidRPr="004F058C">
              <w:rPr>
                <w:sz w:val="24"/>
                <w:szCs w:val="24"/>
                <w:lang w:val="uk-UA"/>
              </w:rPr>
              <w:t>–</w:t>
            </w:r>
            <w:r w:rsidRPr="004F058C">
              <w:rPr>
                <w:sz w:val="24"/>
                <w:szCs w:val="24"/>
                <w:lang w:val="uk-UA"/>
              </w:rPr>
              <w:t xml:space="preserve"> учасників АТО, </w:t>
            </w:r>
            <w:r w:rsidR="000F104A" w:rsidRPr="004F058C">
              <w:rPr>
                <w:sz w:val="24"/>
                <w:szCs w:val="24"/>
                <w:lang w:val="uk-UA"/>
              </w:rPr>
              <w:t xml:space="preserve">учасників бойових дій на Сході України, </w:t>
            </w:r>
            <w:r w:rsidRPr="004F058C">
              <w:rPr>
                <w:sz w:val="24"/>
                <w:szCs w:val="24"/>
                <w:lang w:val="uk-UA"/>
              </w:rPr>
              <w:t>активних учасників Революції гідності, членів сімей Героїв Небесн</w:t>
            </w:r>
            <w:r w:rsidR="000F104A" w:rsidRPr="004F058C">
              <w:rPr>
                <w:sz w:val="24"/>
                <w:szCs w:val="24"/>
                <w:lang w:val="uk-UA"/>
              </w:rPr>
              <w:t>ої Сотні та полеглих бійців АТО</w:t>
            </w:r>
          </w:p>
          <w:p w:rsidR="00D21763" w:rsidRPr="004F058C" w:rsidRDefault="00D21763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3" w:rsidRPr="004F058C" w:rsidRDefault="000459D0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="00D21763" w:rsidRPr="004F058C">
              <w:rPr>
                <w:rFonts w:ascii="Times New Roman" w:hAnsi="Times New Roman"/>
                <w:i w:val="0"/>
                <w:sz w:val="24"/>
                <w:szCs w:val="24"/>
              </w:rPr>
              <w:t>ротягом року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3" w:rsidRPr="004F058C" w:rsidRDefault="00705912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D21763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3" w:rsidRPr="004F058C" w:rsidRDefault="00D21763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31780C">
        <w:trPr>
          <w:trHeight w:val="72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3" w:rsidRPr="004F058C" w:rsidRDefault="00001654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5.7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3" w:rsidRPr="004F058C" w:rsidRDefault="000459D0" w:rsidP="00064014">
            <w:pPr>
              <w:ind w:left="-70"/>
              <w:rPr>
                <w:sz w:val="24"/>
                <w:szCs w:val="24"/>
                <w:lang w:val="uk-UA"/>
              </w:rPr>
            </w:pPr>
            <w:r w:rsidRPr="004F058C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="00D21763" w:rsidRPr="004F058C">
              <w:rPr>
                <w:sz w:val="24"/>
                <w:szCs w:val="24"/>
              </w:rPr>
              <w:t>Надавати</w:t>
            </w:r>
            <w:proofErr w:type="spellEnd"/>
            <w:r w:rsidR="00D21763" w:rsidRPr="004F058C">
              <w:rPr>
                <w:sz w:val="24"/>
                <w:szCs w:val="24"/>
              </w:rPr>
              <w:t xml:space="preserve"> </w:t>
            </w:r>
            <w:proofErr w:type="spellStart"/>
            <w:r w:rsidR="00D21763" w:rsidRPr="004F058C">
              <w:rPr>
                <w:sz w:val="24"/>
                <w:szCs w:val="24"/>
              </w:rPr>
              <w:t>психологічну</w:t>
            </w:r>
            <w:proofErr w:type="spellEnd"/>
            <w:r w:rsidR="00D21763" w:rsidRPr="004F058C">
              <w:rPr>
                <w:sz w:val="24"/>
                <w:szCs w:val="24"/>
              </w:rPr>
              <w:t xml:space="preserve"> та </w:t>
            </w:r>
            <w:proofErr w:type="spellStart"/>
            <w:r w:rsidR="00D21763" w:rsidRPr="004F058C">
              <w:rPr>
                <w:sz w:val="24"/>
                <w:szCs w:val="24"/>
              </w:rPr>
              <w:t>матеріальну</w:t>
            </w:r>
            <w:proofErr w:type="spellEnd"/>
            <w:r w:rsidR="00D21763" w:rsidRPr="004F058C">
              <w:rPr>
                <w:sz w:val="24"/>
                <w:szCs w:val="24"/>
              </w:rPr>
              <w:t xml:space="preserve"> </w:t>
            </w:r>
            <w:proofErr w:type="spellStart"/>
            <w:r w:rsidR="00D21763" w:rsidRPr="004F058C">
              <w:rPr>
                <w:sz w:val="24"/>
                <w:szCs w:val="24"/>
              </w:rPr>
              <w:t>допомогу</w:t>
            </w:r>
            <w:proofErr w:type="spellEnd"/>
            <w:r w:rsidR="00D21763" w:rsidRPr="004F058C">
              <w:rPr>
                <w:sz w:val="24"/>
                <w:szCs w:val="24"/>
              </w:rPr>
              <w:t xml:space="preserve"> студента</w:t>
            </w:r>
            <w:r w:rsidRPr="004F058C">
              <w:rPr>
                <w:sz w:val="24"/>
                <w:szCs w:val="24"/>
              </w:rPr>
              <w:t xml:space="preserve">м, батьки </w:t>
            </w:r>
            <w:proofErr w:type="spellStart"/>
            <w:r w:rsidRPr="004F058C">
              <w:rPr>
                <w:sz w:val="24"/>
                <w:szCs w:val="24"/>
              </w:rPr>
              <w:t>яких</w:t>
            </w:r>
            <w:proofErr w:type="spellEnd"/>
            <w:r w:rsidRPr="004F058C">
              <w:rPr>
                <w:sz w:val="24"/>
                <w:szCs w:val="24"/>
              </w:rPr>
              <w:t xml:space="preserve"> є </w:t>
            </w:r>
            <w:proofErr w:type="spellStart"/>
            <w:r w:rsidRPr="004F058C">
              <w:rPr>
                <w:sz w:val="24"/>
                <w:szCs w:val="24"/>
              </w:rPr>
              <w:t>учасниками</w:t>
            </w:r>
            <w:proofErr w:type="spellEnd"/>
            <w:r w:rsidRPr="004F058C">
              <w:rPr>
                <w:sz w:val="24"/>
                <w:szCs w:val="24"/>
              </w:rPr>
              <w:t xml:space="preserve"> АТО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3" w:rsidRPr="004F058C" w:rsidRDefault="000459D0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="00D21763" w:rsidRPr="004F058C">
              <w:rPr>
                <w:rFonts w:ascii="Times New Roman" w:hAnsi="Times New Roman"/>
                <w:i w:val="0"/>
                <w:sz w:val="24"/>
                <w:szCs w:val="24"/>
              </w:rPr>
              <w:t>ротягом року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3" w:rsidRPr="004F058C" w:rsidRDefault="00D21763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психолог коледжу,</w:t>
            </w:r>
          </w:p>
          <w:p w:rsidR="00D21763" w:rsidRPr="004F058C" w:rsidRDefault="00D21763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студентський профком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3" w:rsidRPr="004F058C" w:rsidRDefault="00D21763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05912" w:rsidRPr="004F058C" w:rsidTr="0031780C">
        <w:trPr>
          <w:trHeight w:val="72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2" w:rsidRPr="004F058C" w:rsidRDefault="009E012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5.8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2" w:rsidRPr="004F058C" w:rsidRDefault="00705912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Провести інформаційні кампанії</w:t>
            </w:r>
            <w:r w:rsidR="00DE1D75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з нагоди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705912" w:rsidRPr="004F058C" w:rsidRDefault="00DE1D75" w:rsidP="00DE1D75">
            <w:pPr>
              <w:pStyle w:val="21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912" w:rsidRPr="004F058C">
              <w:rPr>
                <w:rFonts w:ascii="Times New Roman" w:hAnsi="Times New Roman"/>
                <w:sz w:val="24"/>
                <w:szCs w:val="24"/>
              </w:rPr>
              <w:t xml:space="preserve"> 150- річчя від Дня народження Миха</w:t>
            </w:r>
            <w:r w:rsidRPr="004F058C">
              <w:rPr>
                <w:rFonts w:ascii="Times New Roman" w:hAnsi="Times New Roman"/>
                <w:sz w:val="24"/>
                <w:szCs w:val="24"/>
              </w:rPr>
              <w:t>йла Грушевського (29.09.2016р.);</w:t>
            </w:r>
          </w:p>
          <w:p w:rsidR="00DE1D75" w:rsidRPr="004F058C" w:rsidRDefault="00DE1D75" w:rsidP="00DE1D75">
            <w:pPr>
              <w:pStyle w:val="21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sz w:val="24"/>
                <w:szCs w:val="24"/>
              </w:rPr>
              <w:t>75-х роковин трагедії Бабиного Яру (29-30.09.2016 р.);</w:t>
            </w:r>
          </w:p>
          <w:p w:rsidR="00DE1D75" w:rsidRPr="004F058C" w:rsidRDefault="00F55E2A" w:rsidP="00DE1D75">
            <w:pPr>
              <w:pStyle w:val="21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sz w:val="24"/>
                <w:szCs w:val="24"/>
              </w:rPr>
              <w:t>студентської Революції гідності (21.11.2016 р.);</w:t>
            </w:r>
          </w:p>
          <w:p w:rsidR="00F55E2A" w:rsidRPr="004F058C" w:rsidRDefault="00F55E2A" w:rsidP="00DE1D75">
            <w:pPr>
              <w:pStyle w:val="21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sz w:val="24"/>
                <w:szCs w:val="24"/>
              </w:rPr>
              <w:t xml:space="preserve">Дня пам’яті жертв геноциду </w:t>
            </w:r>
            <w:r w:rsidRPr="004F058C">
              <w:rPr>
                <w:rFonts w:ascii="Times New Roman" w:hAnsi="Times New Roman"/>
                <w:sz w:val="24"/>
                <w:szCs w:val="24"/>
              </w:rPr>
              <w:lastRenderedPageBreak/>
              <w:t>кримськотатарського народу (18.05.2017 р.)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2" w:rsidRPr="004F058C" w:rsidRDefault="00DE1D75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</w:t>
            </w:r>
            <w:r w:rsidR="00705912" w:rsidRPr="004F058C">
              <w:rPr>
                <w:rFonts w:ascii="Times New Roman" w:hAnsi="Times New Roman"/>
                <w:i w:val="0"/>
                <w:sz w:val="24"/>
                <w:szCs w:val="24"/>
              </w:rPr>
              <w:t>ротягом р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="00705912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ку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5" w:rsidRPr="004F058C" w:rsidRDefault="00DE1D75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циклова комісія соціально-гуманітарних дисциплін, </w:t>
            </w:r>
          </w:p>
          <w:p w:rsidR="00DE1D75" w:rsidRPr="004F058C" w:rsidRDefault="00DE1D75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зав. бібліотекою,</w:t>
            </w:r>
          </w:p>
          <w:p w:rsidR="00705912" w:rsidRPr="004F058C" w:rsidRDefault="00DE1D75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студентський профком</w:t>
            </w:r>
          </w:p>
          <w:p w:rsidR="00DE1D75" w:rsidRPr="004F058C" w:rsidRDefault="00DE1D75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12" w:rsidRPr="004F058C" w:rsidRDefault="00705912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31780C">
        <w:trPr>
          <w:trHeight w:val="72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8" w:rsidRPr="004F058C" w:rsidRDefault="00C049B8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5.</w:t>
            </w:r>
            <w:r w:rsidR="00BF62B7" w:rsidRPr="004F058C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8" w:rsidRPr="004F058C" w:rsidRDefault="000459D0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705912" w:rsidRPr="004F058C">
              <w:rPr>
                <w:rFonts w:ascii="Times New Roman" w:hAnsi="Times New Roman"/>
                <w:i w:val="0"/>
                <w:sz w:val="24"/>
                <w:szCs w:val="24"/>
              </w:rPr>
              <w:t>Організувати заходи</w:t>
            </w:r>
            <w:r w:rsidR="00C049B8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з нагоди </w:t>
            </w:r>
            <w:r w:rsidR="00F55E2A" w:rsidRPr="004F058C">
              <w:rPr>
                <w:rFonts w:ascii="Times New Roman" w:hAnsi="Times New Roman"/>
                <w:i w:val="0"/>
                <w:sz w:val="24"/>
                <w:szCs w:val="24"/>
              </w:rPr>
              <w:t>Дня захисника України (14.10.2016 р.</w:t>
            </w:r>
            <w:r w:rsidR="00C049B8" w:rsidRPr="004F058C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8" w:rsidRPr="004F058C" w:rsidRDefault="00EB54FF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12-16</w:t>
            </w:r>
            <w:r w:rsidR="00BE2E1B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жовтня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8" w:rsidRPr="004F058C" w:rsidRDefault="00705912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C049B8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B8" w:rsidRPr="004F058C" w:rsidRDefault="00C049B8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31780C">
        <w:trPr>
          <w:trHeight w:val="72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3" w:rsidRPr="004F058C" w:rsidRDefault="00BF62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5.10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3" w:rsidRPr="004F058C" w:rsidRDefault="000459D0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01654" w:rsidRPr="004F058C">
              <w:rPr>
                <w:rFonts w:ascii="Times New Roman" w:hAnsi="Times New Roman"/>
                <w:i w:val="0"/>
                <w:sz w:val="24"/>
                <w:szCs w:val="24"/>
              </w:rPr>
              <w:t>Проводити з</w:t>
            </w:r>
            <w:r w:rsidR="00D21763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аходи на вшанування Героїв Небесної Сотні та загиблих воїнів АТО </w:t>
            </w:r>
            <w:r w:rsidR="00D21763" w:rsidRPr="004F058C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="00D21763" w:rsidRPr="004F058C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="00D21763" w:rsidRPr="004F058C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3" w:rsidRPr="004F058C" w:rsidRDefault="00D21763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3" w:rsidRPr="004F058C" w:rsidRDefault="00D21763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заступник директора з гуманітарної освіти та в</w:t>
            </w:r>
            <w:r w:rsidR="00F55E2A" w:rsidRPr="004F058C">
              <w:rPr>
                <w:rFonts w:ascii="Times New Roman" w:hAnsi="Times New Roman"/>
                <w:i w:val="0"/>
                <w:sz w:val="24"/>
                <w:szCs w:val="24"/>
              </w:rPr>
              <w:t>иховання, керівники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3" w:rsidRPr="004F058C" w:rsidRDefault="00D21763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31780C">
        <w:trPr>
          <w:trHeight w:val="72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63" w:rsidRPr="004F058C" w:rsidRDefault="00BF62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5.11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63" w:rsidRPr="004F058C" w:rsidRDefault="00001654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Організувати</w:t>
            </w:r>
            <w:r w:rsidR="008B18E5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заходи на вшанування</w:t>
            </w:r>
            <w:r w:rsidR="00D21763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пам’яті жертв Голодомору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63" w:rsidRPr="004F058C" w:rsidRDefault="00D21763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листопад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63" w:rsidRPr="004F058C" w:rsidRDefault="00D21763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заступник директора з гуманітарної освіти та виховання</w:t>
            </w:r>
            <w:r w:rsidR="008074AF" w:rsidRPr="004F058C">
              <w:rPr>
                <w:rFonts w:ascii="Times New Roman" w:hAnsi="Times New Roman"/>
                <w:i w:val="0"/>
                <w:sz w:val="24"/>
                <w:szCs w:val="24"/>
              </w:rPr>
              <w:t>, методичне об’єднання керівників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3" w:rsidRPr="004F058C" w:rsidRDefault="00D21763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31780C">
        <w:trPr>
          <w:trHeight w:val="72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63" w:rsidRPr="004F058C" w:rsidRDefault="002E282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5.14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63" w:rsidRPr="004F058C" w:rsidRDefault="000459D0" w:rsidP="0006401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 w:rsidRPr="004F058C">
              <w:rPr>
                <w:sz w:val="24"/>
                <w:szCs w:val="24"/>
                <w:lang w:val="uk-UA"/>
              </w:rPr>
              <w:t xml:space="preserve">  Оформити тематичну виставку</w:t>
            </w:r>
            <w:r w:rsidR="00D21763" w:rsidRPr="004F058C">
              <w:rPr>
                <w:sz w:val="24"/>
                <w:szCs w:val="24"/>
                <w:lang w:val="uk-UA"/>
              </w:rPr>
              <w:t xml:space="preserve"> «Г</w:t>
            </w:r>
            <w:r w:rsidRPr="004F058C">
              <w:rPr>
                <w:sz w:val="24"/>
                <w:szCs w:val="24"/>
                <w:lang w:val="uk-UA"/>
              </w:rPr>
              <w:t>ерої Крут»,  приурочену</w:t>
            </w:r>
            <w:r w:rsidR="00D21763" w:rsidRPr="004F058C">
              <w:rPr>
                <w:sz w:val="24"/>
                <w:szCs w:val="24"/>
                <w:lang w:val="uk-UA"/>
              </w:rPr>
              <w:t xml:space="preserve">  річниці битви під Крутами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63" w:rsidRPr="004F058C" w:rsidRDefault="00D21763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січень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63" w:rsidRPr="004F058C" w:rsidRDefault="00D21763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бібліотекарі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3" w:rsidRPr="004F058C" w:rsidRDefault="00D21763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31780C">
        <w:trPr>
          <w:trHeight w:val="53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63" w:rsidRPr="004F058C" w:rsidRDefault="002E282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5.15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63" w:rsidRPr="004F058C" w:rsidRDefault="008074AF" w:rsidP="0006401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 w:rsidRPr="004F058C">
              <w:rPr>
                <w:sz w:val="24"/>
                <w:szCs w:val="24"/>
                <w:lang w:val="uk-UA"/>
              </w:rPr>
              <w:t xml:space="preserve">  Взяти</w:t>
            </w:r>
            <w:r w:rsidR="00D21763" w:rsidRPr="004F058C">
              <w:rPr>
                <w:sz w:val="24"/>
                <w:szCs w:val="24"/>
                <w:lang w:val="uk-UA"/>
              </w:rPr>
              <w:t xml:space="preserve"> участь у міських заходах до Дня Соборності України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63" w:rsidRPr="004F058C" w:rsidRDefault="00D21763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січень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63" w:rsidRPr="004F058C" w:rsidRDefault="008074AF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студентська рада, студентський профком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3" w:rsidRPr="004F058C" w:rsidRDefault="00D21763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31780C">
        <w:trPr>
          <w:trHeight w:val="53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F" w:rsidRPr="004F058C" w:rsidRDefault="000A20BF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5.16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F" w:rsidRPr="004F058C" w:rsidRDefault="000A20BF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Провести моніторинг рівня знань студентів   національних свят,  фактів, подій, персоналій національно-патріотичної тематики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F" w:rsidRPr="004F058C" w:rsidRDefault="000A20BF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квітень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F" w:rsidRPr="004F058C" w:rsidRDefault="00C96532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методичне об’єднання керівників</w:t>
            </w:r>
            <w:r w:rsidR="000A20BF"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F" w:rsidRPr="004F058C" w:rsidRDefault="000A20BF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31780C">
        <w:trPr>
          <w:trHeight w:val="53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F" w:rsidRPr="004F058C" w:rsidRDefault="000A20BF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5.17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F" w:rsidRPr="004F058C" w:rsidRDefault="000A20BF" w:rsidP="0006401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 w:rsidRPr="004F058C">
              <w:rPr>
                <w:sz w:val="24"/>
                <w:szCs w:val="24"/>
                <w:lang w:val="uk-UA"/>
              </w:rPr>
              <w:t xml:space="preserve">      Взяти участь у міських </w:t>
            </w:r>
            <w:r w:rsidRPr="004F058C">
              <w:rPr>
                <w:sz w:val="24"/>
                <w:szCs w:val="24"/>
              </w:rPr>
              <w:t xml:space="preserve"> заход</w:t>
            </w:r>
            <w:r w:rsidRPr="004F058C">
              <w:rPr>
                <w:sz w:val="24"/>
                <w:szCs w:val="24"/>
                <w:lang w:val="uk-UA"/>
              </w:rPr>
              <w:t>ах</w:t>
            </w:r>
            <w:r w:rsidRPr="004F058C">
              <w:rPr>
                <w:sz w:val="24"/>
                <w:szCs w:val="24"/>
              </w:rPr>
              <w:t xml:space="preserve">, </w:t>
            </w:r>
            <w:proofErr w:type="spellStart"/>
            <w:r w:rsidRPr="004F058C">
              <w:rPr>
                <w:sz w:val="24"/>
                <w:szCs w:val="24"/>
              </w:rPr>
              <w:t>присвячених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sz w:val="24"/>
                <w:szCs w:val="24"/>
              </w:rPr>
              <w:t>вшануванню</w:t>
            </w:r>
            <w:proofErr w:type="spellEnd"/>
            <w:r w:rsidRPr="004F058C">
              <w:rPr>
                <w:sz w:val="24"/>
                <w:szCs w:val="24"/>
              </w:rPr>
              <w:t xml:space="preserve"> народного подвигу в роки </w:t>
            </w:r>
            <w:proofErr w:type="spellStart"/>
            <w:r w:rsidRPr="004F058C">
              <w:rPr>
                <w:sz w:val="24"/>
                <w:szCs w:val="24"/>
              </w:rPr>
              <w:t>Другої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sz w:val="24"/>
                <w:szCs w:val="24"/>
              </w:rPr>
              <w:t>світової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sz w:val="24"/>
                <w:szCs w:val="24"/>
              </w:rPr>
              <w:t>війни</w:t>
            </w:r>
            <w:proofErr w:type="spellEnd"/>
            <w:r w:rsidRPr="004F058C">
              <w:rPr>
                <w:sz w:val="24"/>
                <w:szCs w:val="24"/>
              </w:rPr>
              <w:t xml:space="preserve"> та  </w:t>
            </w:r>
            <w:proofErr w:type="spellStart"/>
            <w:r w:rsidRPr="004F058C">
              <w:rPr>
                <w:sz w:val="24"/>
                <w:szCs w:val="24"/>
              </w:rPr>
              <w:t>Дн</w:t>
            </w:r>
            <w:proofErr w:type="spellEnd"/>
            <w:r w:rsidRPr="004F058C">
              <w:rPr>
                <w:sz w:val="24"/>
                <w:szCs w:val="24"/>
                <w:lang w:val="uk-UA"/>
              </w:rPr>
              <w:t>ю</w:t>
            </w:r>
            <w:r w:rsidRPr="004F058C">
              <w:rPr>
                <w:sz w:val="24"/>
                <w:szCs w:val="24"/>
              </w:rPr>
              <w:t xml:space="preserve"> </w:t>
            </w:r>
            <w:r w:rsidRPr="004F058C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4F058C">
              <w:rPr>
                <w:sz w:val="24"/>
                <w:szCs w:val="24"/>
              </w:rPr>
              <w:t>ам’яті</w:t>
            </w:r>
            <w:proofErr w:type="spellEnd"/>
            <w:r w:rsidRPr="004F058C">
              <w:rPr>
                <w:sz w:val="24"/>
                <w:szCs w:val="24"/>
              </w:rPr>
              <w:t xml:space="preserve"> та </w:t>
            </w:r>
            <w:proofErr w:type="spellStart"/>
            <w:r w:rsidRPr="004F058C">
              <w:rPr>
                <w:sz w:val="24"/>
                <w:szCs w:val="24"/>
              </w:rPr>
              <w:t>примирення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F" w:rsidRPr="004F058C" w:rsidRDefault="000A20BF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травень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F" w:rsidRPr="004F058C" w:rsidRDefault="000A20BF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адміністрація, студентська рада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F" w:rsidRPr="004F058C" w:rsidRDefault="000A20BF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31780C">
        <w:trPr>
          <w:trHeight w:val="53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BF" w:rsidRPr="004F058C" w:rsidRDefault="000A20BF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5.18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BF" w:rsidRPr="004F058C" w:rsidRDefault="000A20BF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Організовувати екскурсії для студентів та викладачів коледжу історичними місцями  рідного краю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BF" w:rsidRPr="004F058C" w:rsidRDefault="000A20BF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BF" w:rsidRPr="004F058C" w:rsidRDefault="000A20BF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студентський профком, </w:t>
            </w:r>
            <w:r w:rsidR="009E012D"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F" w:rsidRPr="004F058C" w:rsidRDefault="000A20BF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1651C1">
        <w:trPr>
          <w:trHeight w:val="126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BF" w:rsidRPr="004F058C" w:rsidRDefault="000A20BF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.19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BF" w:rsidRPr="004F058C" w:rsidRDefault="000A20BF" w:rsidP="00064014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sz w:val="24"/>
                <w:szCs w:val="24"/>
              </w:rPr>
              <w:t xml:space="preserve"> Рекомендовані теми  виховних годин, бесід:</w:t>
            </w:r>
          </w:p>
          <w:p w:rsidR="000A20BF" w:rsidRPr="004F058C" w:rsidRDefault="00C96532" w:rsidP="00064014">
            <w:pPr>
              <w:pStyle w:val="21"/>
              <w:numPr>
                <w:ilvl w:val="0"/>
                <w:numId w:val="4"/>
              </w:numPr>
              <w:ind w:left="214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« Михайло Грушевський – видатний український історик, громадський та політичний діяч»</w:t>
            </w:r>
            <w:r w:rsidR="00CD6E87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="000A20BF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«Небесна Сотня: Герої не вмирають!», «Майдан гідності»,  «Новітні Герої України», «Ге</w:t>
            </w:r>
            <w:r w:rsidR="00CD6E87" w:rsidRPr="004F058C">
              <w:rPr>
                <w:rFonts w:ascii="Times New Roman" w:hAnsi="Times New Roman"/>
                <w:i w:val="0"/>
                <w:sz w:val="24"/>
                <w:szCs w:val="24"/>
              </w:rPr>
              <w:t>роїчний подвиг воїнів АТО»</w:t>
            </w:r>
            <w:r w:rsidR="000A20BF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, 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A20BF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«День визволення України від німецько-фашистських загарбників» (28.10), «День пам’яті та примирення – 9 травня», «Ну що б, здавалося, слова» (до Дня української писемності та мови  - 09.11), «Революція на граніті», «УПА: тактика боротьби за волю України», «Шевченко понад часом», </w:t>
            </w:r>
            <w:r w:rsidR="00202A36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«Дисидентський рух в </w:t>
            </w:r>
            <w:r w:rsidR="00202A36" w:rsidRPr="004F058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Україні», </w:t>
            </w:r>
            <w:r w:rsidR="000A20BF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«Сім’я – джерело патріотизму»,  «Шлях до волі» (до Дня соборності України), «Герої Крут», «Історія родини кожного з нас – це літопис нашого народу», «Видатні борці за незалежність України», «Пам’ятаймо минуле заради майбутнього», «Історія українського державотворення», «Патріотизм: сучасний вимір»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BF" w:rsidRPr="004F058C" w:rsidRDefault="000A20BF" w:rsidP="00064014">
            <w:pPr>
              <w:pStyle w:val="21"/>
              <w:ind w:left="-97" w:firstLine="9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BF" w:rsidRPr="004F058C" w:rsidRDefault="009E012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0A20BF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BF" w:rsidRPr="004F058C" w:rsidRDefault="000A20BF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31780C" w:rsidRPr="004F058C" w:rsidRDefault="0031780C" w:rsidP="00064014">
      <w:pPr>
        <w:pStyle w:val="21"/>
        <w:ind w:firstLine="720"/>
        <w:jc w:val="left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</w:p>
    <w:p w:rsidR="0031780C" w:rsidRPr="004F058C" w:rsidRDefault="0031780C" w:rsidP="00064014">
      <w:pPr>
        <w:pStyle w:val="21"/>
        <w:rPr>
          <w:rFonts w:ascii="Times New Roman" w:hAnsi="Times New Roman"/>
          <w:i w:val="0"/>
          <w:sz w:val="24"/>
          <w:szCs w:val="24"/>
        </w:rPr>
      </w:pPr>
    </w:p>
    <w:p w:rsidR="0031780C" w:rsidRPr="004F058C" w:rsidRDefault="0031780C" w:rsidP="00064014">
      <w:pPr>
        <w:pStyle w:val="21"/>
        <w:ind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F058C">
        <w:rPr>
          <w:rFonts w:ascii="Times New Roman" w:hAnsi="Times New Roman"/>
          <w:b/>
          <w:i w:val="0"/>
          <w:sz w:val="24"/>
          <w:szCs w:val="24"/>
        </w:rPr>
        <w:t>6. Інтелектуально-духовне виховання</w:t>
      </w:r>
    </w:p>
    <w:p w:rsidR="0031780C" w:rsidRPr="004F058C" w:rsidRDefault="0031780C" w:rsidP="00064014">
      <w:pPr>
        <w:pStyle w:val="2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661"/>
        <w:gridCol w:w="1483"/>
        <w:gridCol w:w="1984"/>
        <w:gridCol w:w="1590"/>
      </w:tblGrid>
      <w:tr w:rsidR="0031780C" w:rsidRPr="004F058C" w:rsidTr="0031780C">
        <w:trPr>
          <w:trHeight w:val="72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Зміст роботи, тематика заходів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AD683C" w:rsidRPr="004F058C" w:rsidTr="0031780C">
        <w:trPr>
          <w:trHeight w:val="72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C" w:rsidRPr="004F058C" w:rsidRDefault="00AD683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6.1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C" w:rsidRPr="004F058C" w:rsidRDefault="00AD683C" w:rsidP="00AD683C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Участь у театральній декаді Волинського обласного   театру ляльок, присвяченій 145-ій річниці від дня народження Лесі Українки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C" w:rsidRPr="004F058C" w:rsidRDefault="00AD683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27.09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C" w:rsidRPr="004F058C" w:rsidRDefault="00AD683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заступник директора з гуманітарної освіти та виховання,  керівники груп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C" w:rsidRPr="004F058C" w:rsidRDefault="00AD683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243DF8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6.2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Залучити студентів до участі в роботі студентського наукового товариства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вересень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AD683C" w:rsidP="00AD683C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викладачі, керівники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груп, студентська рада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243DF8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6.3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Провести екскурсії</w:t>
            </w:r>
            <w:r w:rsidR="0059506D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для студенів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у Волинську обласну бібліотеку для юнацтва, Волинську наукову бібліотеку імені Олени Пчілки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вересень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E012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  <w:r w:rsidR="0059506D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нового набору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9506D" w:rsidRPr="004F058C" w:rsidTr="0031780C">
        <w:trPr>
          <w:trHeight w:val="72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6D" w:rsidRPr="004F058C" w:rsidRDefault="00243DF8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6.4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6D" w:rsidRPr="004F058C" w:rsidRDefault="004F1DD3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2E282C" w:rsidRPr="004F058C">
              <w:rPr>
                <w:rFonts w:ascii="Times New Roman" w:hAnsi="Times New Roman"/>
                <w:i w:val="0"/>
                <w:sz w:val="24"/>
                <w:szCs w:val="24"/>
              </w:rPr>
              <w:t>Організувати  з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аходи </w:t>
            </w:r>
            <w:r w:rsidR="002E282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в рамках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Всеукраїнського Дня</w:t>
            </w:r>
            <w:r w:rsidR="0059506D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молитви за сиріт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6D" w:rsidRPr="004F058C" w:rsidRDefault="004F1DD3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листопад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6D" w:rsidRPr="004F058C" w:rsidRDefault="004F1DD3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заступник директора з гуманітарної освіти та виховання,  студентський профком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6D" w:rsidRPr="004F058C" w:rsidRDefault="0059506D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243DF8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6.5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 Сприяти участі студентів у наукових конференція, семінарах, «круглих столах»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E012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адміністрація, керівники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243DF8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6.6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AD683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Створити клуб «Дебати»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та спланувати його роботу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AD683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вересень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AD683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студентська рада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A9366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="00243DF8" w:rsidRPr="004F058C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sz w:val="24"/>
                <w:szCs w:val="24"/>
              </w:rPr>
              <w:t xml:space="preserve">  Рекомендовані теми  виховних годин, бесід</w:t>
            </w:r>
            <w:r w:rsidR="00597D3A" w:rsidRPr="004F058C">
              <w:rPr>
                <w:rFonts w:ascii="Times New Roman" w:hAnsi="Times New Roman"/>
                <w:sz w:val="24"/>
                <w:szCs w:val="24"/>
              </w:rPr>
              <w:t>,</w:t>
            </w:r>
            <w:r w:rsidR="00AD683C" w:rsidRPr="004F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D3A" w:rsidRPr="004F058C">
              <w:rPr>
                <w:rFonts w:ascii="Times New Roman" w:hAnsi="Times New Roman"/>
                <w:sz w:val="24"/>
                <w:szCs w:val="24"/>
              </w:rPr>
              <w:t>диспутів</w:t>
            </w:r>
            <w:r w:rsidRPr="004F05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421A" w:rsidRPr="004F058C" w:rsidRDefault="00AD683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«Видатний богослов, мислитель, політичний, церковний та освітній діяч – Петро Могила» (</w:t>
            </w:r>
            <w:r w:rsidR="00D77430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10.01.2017 р. </w:t>
            </w:r>
            <w:r w:rsidR="009E012D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- </w:t>
            </w:r>
            <w:r w:rsidR="00D77430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420 років</w:t>
            </w:r>
            <w:r w:rsidR="009E012D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від народження)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  <w:r w:rsidR="00D77430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«Терни і зірки Леся Курбаса» (25.02.2017 р.</w:t>
            </w:r>
            <w:r w:rsidR="009E012D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- </w:t>
            </w:r>
            <w:r w:rsidR="00D77430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130 років від дня народження)</w:t>
            </w:r>
            <w:r w:rsidR="00E9384F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="005569AF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«Чого навчила мене </w:t>
            </w:r>
            <w:r w:rsidR="005569AF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остання книга, яку я прочитав?»,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«Укра</w:t>
            </w:r>
            <w:r w:rsidR="004F1DD3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їнські імена у світовій </w:t>
            </w:r>
            <w:r w:rsidR="005569AF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медичній науці», </w:t>
            </w:r>
            <w:r w:rsidR="001E421A" w:rsidRPr="004F058C">
              <w:rPr>
                <w:rFonts w:ascii="Times New Roman" w:hAnsi="Times New Roman"/>
                <w:i w:val="0"/>
                <w:sz w:val="24"/>
                <w:szCs w:val="24"/>
              </w:rPr>
              <w:t>«</w:t>
            </w:r>
            <w:r w:rsidR="005569AF" w:rsidRPr="004F058C">
              <w:rPr>
                <w:rFonts w:ascii="Times New Roman" w:hAnsi="Times New Roman"/>
                <w:i w:val="0"/>
                <w:sz w:val="24"/>
                <w:szCs w:val="24"/>
              </w:rPr>
              <w:t>Релігійні конфесії в Україні</w:t>
            </w:r>
            <w:r w:rsidR="00597D3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», </w:t>
            </w:r>
            <w:r w:rsidR="00E9384F" w:rsidRPr="004F058C">
              <w:rPr>
                <w:rFonts w:ascii="Times New Roman" w:hAnsi="Times New Roman"/>
                <w:i w:val="0"/>
                <w:sz w:val="24"/>
                <w:szCs w:val="24"/>
              </w:rPr>
              <w:t>«Бути інтелектуальним – це модно</w:t>
            </w:r>
            <w:r w:rsidR="00597D3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6F1E46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31780C" w:rsidRPr="004F058C" w:rsidRDefault="0031780C" w:rsidP="00064014">
      <w:pPr>
        <w:pStyle w:val="21"/>
        <w:rPr>
          <w:rFonts w:ascii="Times New Roman" w:hAnsi="Times New Roman"/>
          <w:i w:val="0"/>
          <w:sz w:val="24"/>
          <w:szCs w:val="24"/>
        </w:rPr>
      </w:pPr>
    </w:p>
    <w:p w:rsidR="0031780C" w:rsidRPr="004F058C" w:rsidRDefault="0031780C" w:rsidP="00064014">
      <w:pPr>
        <w:pStyle w:val="21"/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</w:p>
    <w:p w:rsidR="0031780C" w:rsidRPr="004F058C" w:rsidRDefault="0031780C" w:rsidP="00064014">
      <w:pPr>
        <w:pStyle w:val="21"/>
        <w:ind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F058C">
        <w:rPr>
          <w:rFonts w:ascii="Times New Roman" w:hAnsi="Times New Roman"/>
          <w:b/>
          <w:i w:val="0"/>
          <w:sz w:val="24"/>
          <w:szCs w:val="24"/>
        </w:rPr>
        <w:t>7. Громадянсько-правове виховання</w:t>
      </w:r>
    </w:p>
    <w:p w:rsidR="0031780C" w:rsidRPr="004F058C" w:rsidRDefault="0031780C" w:rsidP="00064014">
      <w:pPr>
        <w:shd w:val="clear" w:color="auto" w:fill="FFFFFF"/>
        <w:jc w:val="both"/>
        <w:rPr>
          <w:sz w:val="24"/>
          <w:szCs w:val="24"/>
          <w:lang w:val="uk-UA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81"/>
        <w:gridCol w:w="1419"/>
        <w:gridCol w:w="1985"/>
        <w:gridCol w:w="1560"/>
      </w:tblGrid>
      <w:tr w:rsidR="00064014" w:rsidRPr="004F058C" w:rsidTr="00653973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Зміст роботи, тематика заходів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064014" w:rsidRPr="004F058C" w:rsidTr="00653973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7.1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4F1DD3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Організовувати зустрічі, «круглі столи»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, дискусії з важливих подій в країні, за кордоном, актуальних проблем студентської молоді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E012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653973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7.2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Проводити зустрічі з представниками молодіжних організацій та рухів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студентська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653973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7.3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Проводити дні профілактики правопорушень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кожна  третю середу 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рада профілактики правопорушень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653973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7.4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Проводити бесіди зі студентами стосовно проблем міжнаціональних відносин, толерантного ставлення до людей різних національностей та релігійних груп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E012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653973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7.5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Забезпечити вивчення й роз’яснення студентам:</w:t>
            </w:r>
          </w:p>
          <w:p w:rsidR="0031780C" w:rsidRPr="004F058C" w:rsidRDefault="0031780C" w:rsidP="00064014">
            <w:pPr>
              <w:pStyle w:val="21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основних положень Конституції України;</w:t>
            </w:r>
          </w:p>
          <w:p w:rsidR="0031780C" w:rsidRPr="004F058C" w:rsidRDefault="0031780C" w:rsidP="00064014">
            <w:pPr>
              <w:pStyle w:val="21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Дек</w:t>
            </w:r>
            <w:r w:rsidR="004F1DD3" w:rsidRPr="004F058C">
              <w:rPr>
                <w:rFonts w:ascii="Times New Roman" w:hAnsi="Times New Roman"/>
                <w:i w:val="0"/>
                <w:sz w:val="24"/>
                <w:szCs w:val="24"/>
              </w:rPr>
              <w:t>ларації про суверенітет України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викладачі </w:t>
            </w:r>
            <w:r w:rsidR="004F1DD3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основ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права та історії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653973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0" w:rsidRPr="004F058C" w:rsidRDefault="005E78E0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7.6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0" w:rsidRPr="004F058C" w:rsidRDefault="002321CF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5E78E0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Проводити роз’яснювальну роботу серед студентів з питань уникнення враження мінами і вибухонебезпечними предметами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0" w:rsidRPr="004F058C" w:rsidRDefault="005E78E0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0" w:rsidRPr="004F058C" w:rsidRDefault="005E78E0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викладач ОБЖ,</w:t>
            </w:r>
          </w:p>
          <w:p w:rsidR="005E78E0" w:rsidRPr="004F058C" w:rsidRDefault="005E78E0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інженер з ОП та ТБ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0" w:rsidRPr="004F058C" w:rsidRDefault="005E78E0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653973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5E78E0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7.7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Провести зустріч адміністрації коледжу  зі студентським активом (членами студентської ради та ради старост)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заступник директора з гуманітарної освіти та виховання,</w:t>
            </w:r>
            <w:r w:rsidR="00597D3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зав. відділеннями,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голова студентської ради</w:t>
            </w:r>
            <w:r w:rsidR="00597D3A" w:rsidRPr="004F058C">
              <w:rPr>
                <w:rFonts w:ascii="Times New Roman" w:hAnsi="Times New Roman"/>
                <w:i w:val="0"/>
                <w:sz w:val="24"/>
                <w:szCs w:val="24"/>
              </w:rPr>
              <w:t>, голова ради старост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653973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5E78E0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7.8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F058C">
              <w:rPr>
                <w:sz w:val="24"/>
                <w:szCs w:val="24"/>
                <w:lang w:val="uk-UA"/>
              </w:rPr>
              <w:t xml:space="preserve">  Зустрічі студентів-першокурсників з праці</w:t>
            </w:r>
            <w:r w:rsidR="00597D3A" w:rsidRPr="004F058C">
              <w:rPr>
                <w:sz w:val="24"/>
                <w:szCs w:val="24"/>
                <w:lang w:val="uk-UA"/>
              </w:rPr>
              <w:t>вниками правоохоронних органів «</w:t>
            </w:r>
            <w:r w:rsidRPr="004F058C">
              <w:rPr>
                <w:sz w:val="24"/>
                <w:szCs w:val="24"/>
                <w:lang w:val="uk-UA"/>
              </w:rPr>
              <w:t>Правила і норми поведінки у м</w:t>
            </w:r>
            <w:r w:rsidR="00597D3A" w:rsidRPr="004F058C">
              <w:rPr>
                <w:sz w:val="24"/>
                <w:szCs w:val="24"/>
                <w:lang w:val="uk-UA"/>
              </w:rPr>
              <w:t>ісцях громадського користування»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юрисконсульт коледжу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653973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5E78E0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7.9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Сприяти участі студенті</w:t>
            </w:r>
            <w:r w:rsidR="00597D3A" w:rsidRPr="004F058C">
              <w:rPr>
                <w:rFonts w:ascii="Times New Roman" w:hAnsi="Times New Roman"/>
                <w:i w:val="0"/>
                <w:sz w:val="24"/>
                <w:szCs w:val="24"/>
              </w:rPr>
              <w:t>в у доброчинних заходах обласного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та всеукраїнського рівнів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заступник директора з гуманітарної освіти та виховання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653973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BF62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7.10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Залучити студентів та працівників коледжу до </w:t>
            </w:r>
            <w:r w:rsidR="00597D3A" w:rsidRPr="004F058C">
              <w:rPr>
                <w:rFonts w:ascii="Times New Roman" w:hAnsi="Times New Roman"/>
                <w:i w:val="0"/>
                <w:sz w:val="24"/>
                <w:szCs w:val="24"/>
              </w:rPr>
              <w:t>участі  у Всеукраїнській акції «Від серця до серця»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травень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заступник директора з гуманітарної освіти та виховання, студентська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653973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BF62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sz w:val="24"/>
                <w:szCs w:val="24"/>
              </w:rPr>
              <w:t>Рекомендовані теми  виховних годин, бесід:</w:t>
            </w:r>
          </w:p>
          <w:p w:rsidR="0031780C" w:rsidRPr="004F058C" w:rsidRDefault="00384483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«Україна – європейська  держава»</w:t>
            </w:r>
            <w:r w:rsidR="00597D3A" w:rsidRPr="004F058C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="00A91627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A20BF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31780C" w:rsidRPr="004F058C">
              <w:rPr>
                <w:rFonts w:ascii="Times New Roman" w:hAnsi="Times New Roman"/>
                <w:sz w:val="24"/>
                <w:szCs w:val="24"/>
              </w:rPr>
              <w:t>«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Конституція – головний зако</w:t>
            </w:r>
            <w:r w:rsidR="00597D3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н країни», </w:t>
            </w:r>
            <w:r w:rsidR="005350FB" w:rsidRPr="004F058C">
              <w:rPr>
                <w:rFonts w:ascii="Times New Roman" w:hAnsi="Times New Roman"/>
                <w:i w:val="0"/>
                <w:sz w:val="24"/>
                <w:szCs w:val="24"/>
              </w:rPr>
              <w:t>«Людська гідність, відповідальність та солідарність – найголовніші європейські цінності»</w:t>
            </w:r>
            <w:r w:rsidR="00597D3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», «Майдан гідності», </w:t>
            </w:r>
            <w:r w:rsidR="005350FB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«</w:t>
            </w:r>
            <w:r w:rsidR="00597D3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Моя роль у державотворчому процесі»,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«Роль студентської молоді у становленні пра</w:t>
            </w:r>
            <w:r w:rsidR="00597D3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вового суспільства»,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«Права та о</w:t>
            </w:r>
            <w:r w:rsidR="00597D3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бов’язки молодого спеціаліста»,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«Публічна, чесна, відповідальна пол</w:t>
            </w:r>
            <w:r w:rsidR="00597D3A" w:rsidRPr="004F058C">
              <w:rPr>
                <w:rFonts w:ascii="Times New Roman" w:hAnsi="Times New Roman"/>
                <w:i w:val="0"/>
                <w:sz w:val="24"/>
                <w:szCs w:val="24"/>
              </w:rPr>
              <w:t>ітика. Необхідність та реалії», «Державні  свята українського народу», «Права молоді в Україні»,</w:t>
            </w:r>
            <w:r w:rsidR="000A20BF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590063" w:rsidRPr="004F058C">
              <w:rPr>
                <w:rFonts w:ascii="Times New Roman" w:hAnsi="Times New Roman"/>
                <w:i w:val="0"/>
                <w:sz w:val="24"/>
                <w:szCs w:val="24"/>
              </w:rPr>
              <w:t>«Моя роль у боротьбі українського народу  за суверенітет та територіальну цілісність</w:t>
            </w:r>
            <w:r w:rsidR="00CF1B0D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нашої держави</w:t>
            </w:r>
            <w:r w:rsidR="000A20BF" w:rsidRPr="004F058C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E012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31780C" w:rsidRPr="004F058C" w:rsidRDefault="0031780C" w:rsidP="00064014">
      <w:pPr>
        <w:pStyle w:val="21"/>
        <w:rPr>
          <w:rFonts w:ascii="Times New Roman" w:hAnsi="Times New Roman"/>
          <w:i w:val="0"/>
          <w:sz w:val="24"/>
          <w:szCs w:val="24"/>
        </w:rPr>
      </w:pPr>
    </w:p>
    <w:p w:rsidR="0031780C" w:rsidRPr="004F058C" w:rsidRDefault="0031780C" w:rsidP="00064014">
      <w:pPr>
        <w:pStyle w:val="21"/>
        <w:rPr>
          <w:rFonts w:ascii="Times New Roman" w:hAnsi="Times New Roman"/>
          <w:i w:val="0"/>
          <w:sz w:val="24"/>
          <w:szCs w:val="24"/>
        </w:rPr>
      </w:pPr>
    </w:p>
    <w:p w:rsidR="0031780C" w:rsidRPr="004F058C" w:rsidRDefault="0031780C" w:rsidP="00064014">
      <w:pPr>
        <w:pStyle w:val="21"/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</w:p>
    <w:p w:rsidR="0031780C" w:rsidRPr="004F058C" w:rsidRDefault="0031780C" w:rsidP="00064014">
      <w:pPr>
        <w:pStyle w:val="21"/>
        <w:ind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F058C">
        <w:rPr>
          <w:rFonts w:ascii="Times New Roman" w:hAnsi="Times New Roman"/>
          <w:b/>
          <w:i w:val="0"/>
          <w:sz w:val="24"/>
          <w:szCs w:val="24"/>
        </w:rPr>
        <w:t>8. Моральне виховання</w:t>
      </w:r>
    </w:p>
    <w:p w:rsidR="0031780C" w:rsidRPr="004F058C" w:rsidRDefault="0031780C" w:rsidP="00064014">
      <w:pPr>
        <w:pStyle w:val="21"/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81"/>
        <w:gridCol w:w="1419"/>
        <w:gridCol w:w="1985"/>
        <w:gridCol w:w="1560"/>
      </w:tblGrid>
      <w:tr w:rsidR="00064014" w:rsidRPr="004F058C" w:rsidTr="000A20BF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Зміст роботи, тематика заходів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EE18B3" w:rsidRPr="004F058C" w:rsidTr="000A20BF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B3" w:rsidRPr="004F058C" w:rsidRDefault="00EE18B3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8.1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1" w:rsidRPr="004F058C" w:rsidRDefault="008D2B71" w:rsidP="00064014">
            <w:pPr>
              <w:ind w:left="-108"/>
              <w:rPr>
                <w:sz w:val="24"/>
                <w:szCs w:val="24"/>
                <w:lang w:val="uk-UA"/>
              </w:rPr>
            </w:pPr>
            <w:r w:rsidRPr="004F058C">
              <w:rPr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4F058C">
              <w:rPr>
                <w:sz w:val="24"/>
                <w:szCs w:val="24"/>
              </w:rPr>
              <w:t>Надавати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sz w:val="24"/>
                <w:szCs w:val="24"/>
              </w:rPr>
              <w:t>психологічну</w:t>
            </w:r>
            <w:proofErr w:type="spellEnd"/>
            <w:r w:rsidRPr="004F058C">
              <w:rPr>
                <w:sz w:val="24"/>
                <w:szCs w:val="24"/>
              </w:rPr>
              <w:t xml:space="preserve"> та </w:t>
            </w:r>
            <w:proofErr w:type="spellStart"/>
            <w:r w:rsidRPr="004F058C">
              <w:rPr>
                <w:sz w:val="24"/>
                <w:szCs w:val="24"/>
              </w:rPr>
              <w:t>матеріальну</w:t>
            </w:r>
            <w:proofErr w:type="spellEnd"/>
            <w:r w:rsidRPr="004F058C">
              <w:rPr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sz w:val="24"/>
                <w:szCs w:val="24"/>
              </w:rPr>
              <w:t>допомогу</w:t>
            </w:r>
            <w:proofErr w:type="spellEnd"/>
            <w:r w:rsidRPr="004F058C">
              <w:rPr>
                <w:sz w:val="24"/>
                <w:szCs w:val="24"/>
              </w:rPr>
              <w:t xml:space="preserve"> студента</w:t>
            </w:r>
            <w:r w:rsidR="00EE0CAD" w:rsidRPr="004F058C">
              <w:rPr>
                <w:sz w:val="24"/>
                <w:szCs w:val="24"/>
              </w:rPr>
              <w:t xml:space="preserve">м, батьки </w:t>
            </w:r>
            <w:proofErr w:type="spellStart"/>
            <w:r w:rsidR="00EE0CAD" w:rsidRPr="004F058C">
              <w:rPr>
                <w:sz w:val="24"/>
                <w:szCs w:val="24"/>
              </w:rPr>
              <w:t>яких</w:t>
            </w:r>
            <w:proofErr w:type="spellEnd"/>
            <w:r w:rsidR="00EE0CAD" w:rsidRPr="004F058C">
              <w:rPr>
                <w:sz w:val="24"/>
                <w:szCs w:val="24"/>
              </w:rPr>
              <w:t xml:space="preserve"> є </w:t>
            </w:r>
            <w:proofErr w:type="spellStart"/>
            <w:r w:rsidR="00EE0CAD" w:rsidRPr="004F058C">
              <w:rPr>
                <w:sz w:val="24"/>
                <w:szCs w:val="24"/>
              </w:rPr>
              <w:t>учасниками</w:t>
            </w:r>
            <w:proofErr w:type="spellEnd"/>
            <w:r w:rsidR="00EE0CAD" w:rsidRPr="004F058C">
              <w:rPr>
                <w:sz w:val="24"/>
                <w:szCs w:val="24"/>
              </w:rPr>
              <w:t xml:space="preserve"> АТО</w:t>
            </w:r>
          </w:p>
          <w:p w:rsidR="00EE18B3" w:rsidRPr="004F058C" w:rsidRDefault="00EE18B3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B3" w:rsidRPr="004F058C" w:rsidRDefault="005C53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B3" w:rsidRPr="004F058C" w:rsidRDefault="005C53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практичний психолог, студентський профком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B3" w:rsidRPr="004F058C" w:rsidRDefault="00EE18B3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02A36" w:rsidRPr="004F058C" w:rsidTr="000A20BF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6" w:rsidRPr="004F058C" w:rsidRDefault="005C53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8.2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B7" w:rsidRPr="004F058C" w:rsidRDefault="004F058C" w:rsidP="005C53B7">
            <w:pPr>
              <w:ind w:left="-108"/>
              <w:rPr>
                <w:sz w:val="24"/>
                <w:szCs w:val="24"/>
                <w:lang w:val="uk-UA"/>
              </w:rPr>
            </w:pPr>
            <w:r w:rsidRPr="004F058C">
              <w:rPr>
                <w:sz w:val="24"/>
                <w:szCs w:val="24"/>
                <w:lang w:val="uk-UA"/>
              </w:rPr>
              <w:t xml:space="preserve">     </w:t>
            </w:r>
            <w:r w:rsidR="00757CBB" w:rsidRPr="004F058C">
              <w:rPr>
                <w:sz w:val="24"/>
                <w:szCs w:val="24"/>
                <w:lang w:val="uk-UA"/>
              </w:rPr>
              <w:t>П</w:t>
            </w:r>
            <w:r w:rsidR="005C53B7" w:rsidRPr="004F058C">
              <w:rPr>
                <w:sz w:val="24"/>
                <w:szCs w:val="24"/>
                <w:lang w:val="uk-UA"/>
              </w:rPr>
              <w:t>роводити</w:t>
            </w:r>
            <w:r w:rsidR="00757CBB" w:rsidRPr="004F058C">
              <w:rPr>
                <w:sz w:val="24"/>
                <w:szCs w:val="24"/>
                <w:lang w:val="uk-UA"/>
              </w:rPr>
              <w:t xml:space="preserve"> благодій</w:t>
            </w:r>
            <w:r w:rsidR="005C53B7" w:rsidRPr="004F058C">
              <w:rPr>
                <w:sz w:val="24"/>
                <w:szCs w:val="24"/>
                <w:lang w:val="uk-UA"/>
              </w:rPr>
              <w:t>н</w:t>
            </w:r>
            <w:r w:rsidR="00757CBB" w:rsidRPr="004F058C">
              <w:rPr>
                <w:sz w:val="24"/>
                <w:szCs w:val="24"/>
                <w:lang w:val="uk-UA"/>
              </w:rPr>
              <w:t>і акції</w:t>
            </w:r>
            <w:r w:rsidR="005C53B7" w:rsidRPr="004F058C">
              <w:rPr>
                <w:sz w:val="24"/>
                <w:szCs w:val="24"/>
                <w:lang w:val="uk-UA"/>
              </w:rPr>
              <w:t xml:space="preserve"> для допомоги воїнам АТО</w:t>
            </w:r>
          </w:p>
          <w:p w:rsidR="005C53B7" w:rsidRPr="004F058C" w:rsidRDefault="005C53B7" w:rsidP="00064014">
            <w:pPr>
              <w:ind w:lef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6" w:rsidRPr="004F058C" w:rsidRDefault="005C53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6" w:rsidRPr="004F058C" w:rsidRDefault="005C53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студентський профком, студентська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6" w:rsidRPr="004F058C" w:rsidRDefault="00202A36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0A20BF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BF62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8.3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4F058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 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Забезпечувати оперативне вирішення побутових та соціальних проблем студентів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студентський профком, студентська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058FB" w:rsidRPr="004F058C" w:rsidTr="000A20BF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FB" w:rsidRPr="004F058C" w:rsidRDefault="00BF62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8.4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FB" w:rsidRPr="004F058C" w:rsidRDefault="004F058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  </w:t>
            </w:r>
            <w:r w:rsidR="007058FB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Підтримувати практику </w:t>
            </w:r>
            <w:proofErr w:type="spellStart"/>
            <w:r w:rsidR="007058FB" w:rsidRPr="004F058C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="00EE18B3" w:rsidRPr="004F058C">
              <w:rPr>
                <w:rFonts w:ascii="Times New Roman" w:hAnsi="Times New Roman"/>
                <w:i w:val="0"/>
                <w:sz w:val="24"/>
                <w:szCs w:val="24"/>
              </w:rPr>
              <w:t>олонтерства</w:t>
            </w:r>
            <w:proofErr w:type="spellEnd"/>
            <w:r w:rsidR="00EE18B3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студентів коледжу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FB" w:rsidRPr="004F058C" w:rsidRDefault="00EE18B3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FB" w:rsidRPr="004F058C" w:rsidRDefault="005C53B7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адміністрація, </w:t>
            </w:r>
            <w:proofErr w:type="spellStart"/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керівики</w:t>
            </w:r>
            <w:proofErr w:type="spellEnd"/>
            <w:r w:rsidR="00EE18B3"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FB" w:rsidRPr="004F058C" w:rsidRDefault="007058FB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0A20BF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BF62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8.5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202A36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  <w:r w:rsidR="000A20BF" w:rsidRPr="004F058C">
              <w:rPr>
                <w:rFonts w:ascii="Times New Roman" w:hAnsi="Times New Roman"/>
                <w:i w:val="0"/>
                <w:sz w:val="24"/>
                <w:szCs w:val="24"/>
              </w:rPr>
              <w:t>Провести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анонімне анкетування студентів коледжу щодо фактів корупційних дій та хабарництва, оцінки діяльності кураторів, викладачів та адміністрації коледжу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BF" w:rsidRPr="004F058C" w:rsidRDefault="000A20BF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грудень,</w:t>
            </w:r>
          </w:p>
          <w:p w:rsidR="0031780C" w:rsidRPr="004F058C" w:rsidRDefault="000A20BF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травень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адміністрація, студентська рада, 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0A20BF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BF62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8.6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202A36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Вивчати причини порушення студентами дисципліни, втілювати заходи по їх попередженню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ind w:left="-108" w:right="-108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заступник директора з гуманітарної освіти та виховання, завідуючі відділеннями, </w:t>
            </w:r>
            <w:r w:rsidR="009E012D"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керівники</w:t>
            </w: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0A20BF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BF62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8.7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202A36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Заслуховувати на педагогічній раді та групі аналізу студентів, які мають пропуски занять без поважних причин та значну кількість незадовільних оцінок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адміністрація, </w:t>
            </w:r>
            <w:r w:rsidR="009E012D"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керівники</w:t>
            </w: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0A20BF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202A36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8.8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202A36" w:rsidP="0006401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F058C">
              <w:rPr>
                <w:sz w:val="24"/>
                <w:szCs w:val="24"/>
                <w:lang w:val="uk-UA"/>
              </w:rPr>
              <w:t xml:space="preserve">   </w:t>
            </w:r>
            <w:r w:rsidR="00EE18B3" w:rsidRPr="004F058C">
              <w:rPr>
                <w:sz w:val="24"/>
                <w:szCs w:val="24"/>
                <w:lang w:val="uk-UA"/>
              </w:rPr>
              <w:t>Підготувати вітальні газети</w:t>
            </w:r>
            <w:r w:rsidR="0031780C" w:rsidRPr="004F058C">
              <w:rPr>
                <w:sz w:val="24"/>
                <w:szCs w:val="24"/>
                <w:lang w:val="uk-UA"/>
              </w:rPr>
              <w:t xml:space="preserve"> з нагоди Дня пра</w:t>
            </w:r>
            <w:r w:rsidR="005C53B7" w:rsidRPr="004F058C">
              <w:rPr>
                <w:sz w:val="24"/>
                <w:szCs w:val="24"/>
                <w:lang w:val="uk-UA"/>
              </w:rPr>
              <w:t>цівника</w:t>
            </w:r>
            <w:r w:rsidR="0031780C" w:rsidRPr="004F058C">
              <w:rPr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вересень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студентська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0A20BF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202A36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8.9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202A36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Сприяти участі студентів – сиріт та позбавлених батьківського піклування в заходах Луцького міського центру соціальних служб для сім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’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ї, дітей та молоді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педагог-організатор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0A20BF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202A36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8.10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4F058C" w:rsidP="00064014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1780C" w:rsidRPr="004F058C">
              <w:rPr>
                <w:rFonts w:ascii="Times New Roman" w:hAnsi="Times New Roman"/>
                <w:sz w:val="24"/>
                <w:szCs w:val="24"/>
              </w:rPr>
              <w:t>Рекомендовані теми виховних годин</w:t>
            </w:r>
            <w:r w:rsidR="006E3DCA" w:rsidRPr="004F058C">
              <w:rPr>
                <w:rFonts w:ascii="Times New Roman" w:hAnsi="Times New Roman"/>
                <w:sz w:val="24"/>
                <w:szCs w:val="24"/>
              </w:rPr>
              <w:t>, бесід, годин спілкування</w:t>
            </w:r>
            <w:r w:rsidR="0031780C" w:rsidRPr="004F05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780C" w:rsidRPr="004F058C" w:rsidRDefault="006E3DCA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«Листи з фронту», </w:t>
            </w:r>
            <w:r w:rsidR="00202A36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«Я-волонтер», </w:t>
            </w:r>
            <w:r w:rsidR="004D74C2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«Другий фронт – наш тил», </w:t>
            </w:r>
            <w:r w:rsidR="00CF1B0D" w:rsidRPr="004F058C">
              <w:rPr>
                <w:rFonts w:ascii="Times New Roman" w:hAnsi="Times New Roman"/>
                <w:i w:val="0"/>
                <w:sz w:val="24"/>
                <w:szCs w:val="24"/>
              </w:rPr>
              <w:t>«Моральні цінності сучасної люд</w:t>
            </w:r>
            <w:r w:rsidR="00202A36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ини», </w:t>
            </w:r>
            <w:r w:rsidR="00CF1B0D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«Повага до людської гідності – головна цінність</w:t>
            </w:r>
            <w:r w:rsidR="00202A36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сучасного громадянина світу»,  «Волонтери живуть поміж нас»,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«Шляхетніс</w:t>
            </w:r>
            <w:r w:rsidR="00202A36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ть,чи потрібна вона сьогодні?»,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«Цілую матері натруджен</w:t>
            </w:r>
            <w:r w:rsidR="00202A36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і руки»;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«Ідеали сучасної молоді»;</w:t>
            </w:r>
            <w:r w:rsidR="00202A36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«День Матері», «Медична еліта, якою їй бути?», </w:t>
            </w:r>
            <w:r w:rsidR="004D74C2" w:rsidRPr="004F058C">
              <w:rPr>
                <w:rFonts w:ascii="Times New Roman" w:hAnsi="Times New Roman"/>
                <w:i w:val="0"/>
                <w:sz w:val="24"/>
                <w:szCs w:val="24"/>
              </w:rPr>
              <w:t>«Моральні й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правові основи шлюбу та сім’</w:t>
            </w:r>
            <w:r w:rsidR="00202A36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ї», </w:t>
            </w:r>
            <w:r w:rsidR="00653973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«Мовленнєвий етикет студентів – </w:t>
            </w:r>
            <w:r w:rsidR="00202A36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культурне обличчя нації»,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«Живи за </w:t>
            </w:r>
            <w:r w:rsidR="00202A36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законами християнської любові», «У чому сенс життя?»,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«Моральні</w:t>
            </w:r>
            <w:r w:rsidR="00CF1B0D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принципи медичного працівника»</w:t>
            </w:r>
            <w:r w:rsidR="00202A36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="004F1DD3" w:rsidRPr="004F058C">
              <w:rPr>
                <w:rFonts w:ascii="Times New Roman" w:hAnsi="Times New Roman"/>
                <w:i w:val="0"/>
                <w:sz w:val="24"/>
                <w:szCs w:val="24"/>
              </w:rPr>
              <w:t>«Ненормативна лексика</w:t>
            </w:r>
            <w:r w:rsidR="00202A36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. Вчимося правильно розмовляти», </w:t>
            </w:r>
            <w:r w:rsidR="004F1DD3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«Не можна л</w:t>
            </w:r>
            <w:r w:rsidR="00202A36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ікувати тіло, не лікуючи душу», </w:t>
            </w:r>
            <w:r w:rsidR="004F1DD3" w:rsidRPr="004F058C">
              <w:rPr>
                <w:rFonts w:ascii="Times New Roman" w:hAnsi="Times New Roman"/>
                <w:i w:val="0"/>
                <w:sz w:val="24"/>
                <w:szCs w:val="24"/>
              </w:rPr>
              <w:t>«Історія створення Міжна</w:t>
            </w:r>
            <w:r w:rsidR="00202A36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родного руху Червоного Хреста», </w:t>
            </w:r>
            <w:r w:rsidR="004F1DD3" w:rsidRPr="004F058C">
              <w:rPr>
                <w:rFonts w:ascii="Times New Roman" w:hAnsi="Times New Roman"/>
                <w:i w:val="0"/>
                <w:sz w:val="24"/>
                <w:szCs w:val="24"/>
              </w:rPr>
              <w:t>«</w:t>
            </w:r>
            <w:proofErr w:type="spellStart"/>
            <w:r w:rsidR="004F1DD3" w:rsidRPr="004F058C">
              <w:rPr>
                <w:rFonts w:ascii="Times New Roman" w:hAnsi="Times New Roman"/>
                <w:i w:val="0"/>
                <w:sz w:val="24"/>
                <w:szCs w:val="24"/>
              </w:rPr>
              <w:t>Хоспісна</w:t>
            </w:r>
            <w:proofErr w:type="spellEnd"/>
            <w:r w:rsidR="004F1DD3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та паліативна д</w:t>
            </w:r>
            <w:r w:rsidR="00202A36" w:rsidRPr="004F058C">
              <w:rPr>
                <w:rFonts w:ascii="Times New Roman" w:hAnsi="Times New Roman"/>
                <w:i w:val="0"/>
                <w:sz w:val="24"/>
                <w:szCs w:val="24"/>
              </w:rPr>
              <w:t>опомога в Україні та на Волині»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E012D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31780C" w:rsidRPr="004F058C" w:rsidRDefault="0031780C" w:rsidP="00064014">
      <w:pPr>
        <w:pStyle w:val="21"/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</w:p>
    <w:p w:rsidR="0031780C" w:rsidRPr="004F058C" w:rsidRDefault="0031780C" w:rsidP="00064014">
      <w:pPr>
        <w:pStyle w:val="21"/>
        <w:rPr>
          <w:rFonts w:ascii="Times New Roman" w:hAnsi="Times New Roman"/>
          <w:i w:val="0"/>
          <w:sz w:val="24"/>
          <w:szCs w:val="24"/>
        </w:rPr>
      </w:pPr>
    </w:p>
    <w:p w:rsidR="0031780C" w:rsidRPr="004F058C" w:rsidRDefault="0031780C" w:rsidP="00064014">
      <w:pPr>
        <w:pStyle w:val="21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F058C">
        <w:rPr>
          <w:rFonts w:ascii="Times New Roman" w:hAnsi="Times New Roman"/>
          <w:b/>
          <w:sz w:val="24"/>
          <w:szCs w:val="24"/>
        </w:rPr>
        <w:t>9. Екологічне виховання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81"/>
        <w:gridCol w:w="1419"/>
        <w:gridCol w:w="1985"/>
        <w:gridCol w:w="1560"/>
      </w:tblGrid>
      <w:tr w:rsidR="00064014" w:rsidRPr="004F058C" w:rsidTr="004037D4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Зміст роботи, тематика заходів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064014" w:rsidRPr="004F058C" w:rsidTr="004037D4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9.1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Залучати студентів до впорядкування навчальних аудиторів та прилеглих до коледжу територій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ind w:left="-108" w:right="-108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ind w:left="-108" w:right="-108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студентська рада, студентський профком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4037D4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9.2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Брати участь у міських санітарно-екологічних заходах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ind w:left="-108" w:right="-108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E012D" w:rsidP="00064014">
            <w:pPr>
              <w:pStyle w:val="21"/>
              <w:ind w:left="-108" w:right="-108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4037D4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9.3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Провести День довкілля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ind w:left="-108" w:right="-108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листопад,</w:t>
            </w:r>
          </w:p>
          <w:p w:rsidR="0031780C" w:rsidRPr="004F058C" w:rsidRDefault="0031780C" w:rsidP="00064014">
            <w:pPr>
              <w:pStyle w:val="21"/>
              <w:ind w:left="-108" w:right="-108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березень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ind w:left="-108" w:right="-108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студентська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4037D4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9.4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sz w:val="24"/>
                <w:szCs w:val="24"/>
              </w:rPr>
              <w:t>Рекомендовані теми виховних годин</w:t>
            </w:r>
            <w:r w:rsidR="00B00641" w:rsidRPr="004F058C">
              <w:rPr>
                <w:rFonts w:ascii="Times New Roman" w:hAnsi="Times New Roman"/>
                <w:sz w:val="24"/>
                <w:szCs w:val="24"/>
              </w:rPr>
              <w:t xml:space="preserve">, бесід </w:t>
            </w:r>
            <w:r w:rsidRPr="004F05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1B0D" w:rsidRPr="004F058C" w:rsidRDefault="00B00641" w:rsidP="00B00641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«Від екології душі до екології довкілля», «Сім чудес України»,</w:t>
            </w:r>
            <w:r w:rsidR="0031780C" w:rsidRPr="004F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«Чорнобиль, то біль мого краю»,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«Вплив екологічних факторів на здоров’я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людини»,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«Обіймемо Землю красою й любов’ю»;</w:t>
            </w:r>
            <w:r w:rsidR="004D74C2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«Про стан дов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кілля в Україні: цифри і факти»,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«Природа</w:t>
            </w:r>
            <w:r w:rsidR="00A91627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– 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національне багатство»,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«Руйнівний вплив людини на навколишнє середовище та його наслідки</w:t>
            </w:r>
            <w:r w:rsidR="002B2B29" w:rsidRPr="004F058C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«Екологічна культура – по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казник цивілізованості держави»,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«Міжнародне співробітництво в галузі збер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еження та відновлення довкілля»,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«Екологічне мислення: минуле і сучасне»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="00CF1B0D" w:rsidRPr="004F058C">
              <w:rPr>
                <w:rFonts w:ascii="Times New Roman" w:hAnsi="Times New Roman"/>
                <w:i w:val="0"/>
                <w:sz w:val="24"/>
                <w:szCs w:val="24"/>
              </w:rPr>
              <w:t>«</w:t>
            </w:r>
            <w:r w:rsidR="004D74C2" w:rsidRPr="004F058C">
              <w:rPr>
                <w:rFonts w:ascii="Times New Roman" w:hAnsi="Times New Roman"/>
                <w:i w:val="0"/>
                <w:sz w:val="24"/>
                <w:szCs w:val="24"/>
              </w:rPr>
              <w:t>Екологія й</w:t>
            </w:r>
            <w:r w:rsidR="00384483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моральність»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ind w:left="-108" w:right="-108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E012D" w:rsidP="00064014">
            <w:pPr>
              <w:pStyle w:val="21"/>
              <w:ind w:left="-108" w:right="-108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5C53B7" w:rsidRPr="004F058C" w:rsidRDefault="005C53B7" w:rsidP="00064014">
      <w:pPr>
        <w:pStyle w:val="21"/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</w:p>
    <w:p w:rsidR="0031780C" w:rsidRPr="004F058C" w:rsidRDefault="0031780C" w:rsidP="00064014">
      <w:pPr>
        <w:pStyle w:val="21"/>
        <w:ind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F058C">
        <w:rPr>
          <w:rFonts w:ascii="Times New Roman" w:hAnsi="Times New Roman"/>
          <w:b/>
          <w:i w:val="0"/>
          <w:sz w:val="24"/>
          <w:szCs w:val="24"/>
        </w:rPr>
        <w:t>10. Естетичне виховання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81"/>
        <w:gridCol w:w="1419"/>
        <w:gridCol w:w="1985"/>
        <w:gridCol w:w="1560"/>
      </w:tblGrid>
      <w:tr w:rsidR="00064014" w:rsidRPr="004F058C" w:rsidTr="004037D4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Зміст роботи, тематика заходів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5C53B7" w:rsidRPr="004F058C" w:rsidTr="004037D4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B7" w:rsidRPr="004F058C" w:rsidRDefault="005C53B7" w:rsidP="005C53B7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10.1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B7" w:rsidRPr="004F058C" w:rsidRDefault="005C53B7" w:rsidP="005C53B7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Брати участь у міських, обласних та всеукраїнських творчих фестивалях та конкурсах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B7" w:rsidRPr="004F058C" w:rsidRDefault="005C53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B7" w:rsidRPr="004F058C" w:rsidRDefault="005C53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 творчих гуртків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B7" w:rsidRPr="004F058C" w:rsidRDefault="005C53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4037D4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5C53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10.2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Покращувати умови для творчої самореалізації студентів. Виявляти і розвивати таланти та індивідуальні здібності студентів, залучати їх до роботи у студентських творчих колективах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вересень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заступник директора з гуманітарної освіти та виховання</w:t>
            </w:r>
          </w:p>
          <w:p w:rsidR="0031780C" w:rsidRPr="004F058C" w:rsidRDefault="009E012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груп, керівники художньої самодіяльності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4037D4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5C53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10.3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Проводити </w:t>
            </w:r>
            <w:proofErr w:type="spellStart"/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загальноколеджеві</w:t>
            </w:r>
            <w:proofErr w:type="spellEnd"/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Дні театру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вересень,</w:t>
            </w: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грудень, березень, травень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студентський профком,</w:t>
            </w:r>
          </w:p>
          <w:p w:rsidR="0031780C" w:rsidRPr="004F058C" w:rsidRDefault="009E012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4037D4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5C53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10.4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Організовувати зустрічі з митцями Волинського краю (ЗЕВС)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E012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4037D4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5C53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10.5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4F058C">
              <w:rPr>
                <w:sz w:val="24"/>
                <w:szCs w:val="24"/>
                <w:lang w:val="uk-UA"/>
              </w:rPr>
              <w:t>Залучати  художні колективи коледжу  до участі в міських шоу – програмах, творчих вечорах, святах, концертах, тематичних заходах, театралізованих дійствах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 художньої самодіяльності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4037D4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5C53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10.6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Відвідувати музеї, концерти, мистецькі конкурсні програми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E012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4037D4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5C53B7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10.7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sz w:val="24"/>
                <w:szCs w:val="24"/>
              </w:rPr>
              <w:t>Рекомендовані теми виховних годин</w:t>
            </w:r>
            <w:r w:rsidR="00B00641" w:rsidRPr="004F058C">
              <w:rPr>
                <w:rFonts w:ascii="Times New Roman" w:hAnsi="Times New Roman"/>
                <w:sz w:val="24"/>
                <w:szCs w:val="24"/>
              </w:rPr>
              <w:t>, бесід</w:t>
            </w:r>
            <w:r w:rsidRPr="004F05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21B6" w:rsidRPr="004F058C" w:rsidRDefault="001341B0" w:rsidP="00F221B6">
            <w:pPr>
              <w:pStyle w:val="21"/>
              <w:ind w:left="3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«Українські митці-генії</w:t>
            </w:r>
            <w:r w:rsidR="00F221B6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», «Побут та естетична культура особистості»,  «Мистецтво у житті людини»,  «Сучасне українське театральне мистецтво», «Кобзарське мистецтво України», «А над світом українська вишивка цвіте», </w:t>
            </w:r>
            <w:r w:rsidR="00653973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«Українські медики – </w:t>
            </w:r>
            <w:r w:rsidR="00B00641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митці»,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«С</w:t>
            </w:r>
            <w:r w:rsidR="00B00641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лаветні українські композитори», «Славетні українські митці»,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«Основні </w:t>
            </w:r>
            <w:r w:rsidR="00B00641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стилі та напрями сучасної моди»,  «Люблю пісні мого краю»,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«Барвисте р</w:t>
            </w:r>
            <w:r w:rsidR="00F221B6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озмаїття </w:t>
            </w:r>
            <w:proofErr w:type="spellStart"/>
            <w:r w:rsidR="00F221B6" w:rsidRPr="004F058C">
              <w:rPr>
                <w:rFonts w:ascii="Times New Roman" w:hAnsi="Times New Roman"/>
                <w:i w:val="0"/>
                <w:sz w:val="24"/>
                <w:szCs w:val="24"/>
              </w:rPr>
              <w:t>фотомистецького</w:t>
            </w:r>
            <w:proofErr w:type="spellEnd"/>
            <w:r w:rsidR="00F221B6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світу»,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«Світове хореографічне мистецтво: найвида</w:t>
            </w:r>
            <w:r w:rsidR="00F221B6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тніші постаті та балетні школи»,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 «Українське образотворче мистецтво в минулому і сьогодні</w:t>
            </w:r>
            <w:r w:rsidR="00F221B6" w:rsidRPr="004F058C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  <w:p w:rsidR="0031780C" w:rsidRPr="004F058C" w:rsidRDefault="0031780C" w:rsidP="00064014">
            <w:pPr>
              <w:pStyle w:val="21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E012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31780C" w:rsidRPr="004F058C" w:rsidRDefault="0031780C" w:rsidP="00064014">
      <w:pPr>
        <w:pStyle w:val="21"/>
        <w:ind w:firstLine="720"/>
        <w:jc w:val="center"/>
        <w:rPr>
          <w:rFonts w:ascii="Times New Roman" w:hAnsi="Times New Roman"/>
          <w:i w:val="0"/>
          <w:sz w:val="24"/>
          <w:szCs w:val="24"/>
          <w:lang w:val="en-US"/>
        </w:rPr>
      </w:pPr>
    </w:p>
    <w:p w:rsidR="0031780C" w:rsidRPr="004F058C" w:rsidRDefault="0031780C" w:rsidP="00064014">
      <w:pPr>
        <w:pStyle w:val="21"/>
        <w:ind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F058C">
        <w:rPr>
          <w:rFonts w:ascii="Times New Roman" w:hAnsi="Times New Roman"/>
          <w:b/>
          <w:i w:val="0"/>
          <w:sz w:val="24"/>
          <w:szCs w:val="24"/>
        </w:rPr>
        <w:t xml:space="preserve">11. Трудове виховання та формування інтересу до обраної професії </w:t>
      </w:r>
    </w:p>
    <w:p w:rsidR="0031780C" w:rsidRPr="004F058C" w:rsidRDefault="0031780C" w:rsidP="0006401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81"/>
        <w:gridCol w:w="1419"/>
        <w:gridCol w:w="1985"/>
        <w:gridCol w:w="1560"/>
      </w:tblGrid>
      <w:tr w:rsidR="00064014" w:rsidRPr="004F058C" w:rsidTr="0031780C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Зміст роботи, тематика заходів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064014" w:rsidRPr="004F058C" w:rsidTr="0031780C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11.1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Залучити студентів груп нового набору до підготовки навчальних приміщень до нового навчального року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серпень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E012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31780C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1341B0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11.2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 метою проведення профорієнтаці</w:t>
            </w:r>
            <w:r w:rsidR="00653973" w:rsidRPr="004F058C">
              <w:rPr>
                <w:rFonts w:ascii="Times New Roman" w:hAnsi="Times New Roman"/>
                <w:i w:val="0"/>
                <w:sz w:val="24"/>
                <w:szCs w:val="24"/>
              </w:rPr>
              <w:t>йної роботи брати участь у «</w:t>
            </w:r>
            <w:r w:rsidR="002B2B29" w:rsidRPr="004F058C">
              <w:rPr>
                <w:rFonts w:ascii="Times New Roman" w:hAnsi="Times New Roman"/>
                <w:i w:val="0"/>
                <w:sz w:val="24"/>
                <w:szCs w:val="24"/>
              </w:rPr>
              <w:t>Ярмарку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професій»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листопад,</w:t>
            </w:r>
          </w:p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травень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завідуючі відділеннями, викладачі коледжу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31780C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1341B0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11.3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Організовувати зустрічі студентів коледжу з випускниками минулих років</w:t>
            </w:r>
            <w:r w:rsidR="00E320F7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="00E320F7" w:rsidRPr="004F058C">
              <w:rPr>
                <w:rFonts w:ascii="Times New Roman" w:hAnsi="Times New Roman"/>
                <w:i w:val="0"/>
                <w:sz w:val="24"/>
                <w:szCs w:val="24"/>
              </w:rPr>
              <w:t>медиками-</w:t>
            </w:r>
            <w:proofErr w:type="spellEnd"/>
            <w:r w:rsidR="00E320F7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учасниками АТО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E012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31780C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1341B0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11.4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Проводити зустрічі, «круглі столи» з працівниками лікувально-профілактичних установ області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E012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31780C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1341B0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11.5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Здійснювати бібліографічний огляд «Новини медицини професійного спрямування»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зав. бібліотекою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64014" w:rsidRPr="004F058C" w:rsidTr="0031780C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1341B0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11.6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sz w:val="24"/>
                <w:szCs w:val="24"/>
              </w:rPr>
              <w:t>Рекомендовані теми виховних годин:</w:t>
            </w:r>
          </w:p>
          <w:p w:rsidR="0031780C" w:rsidRPr="004F058C" w:rsidRDefault="00E320F7" w:rsidP="00E320F7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«Медики Майдану»,  «Медики – учасники АТО» «Історія ЛБМК», </w:t>
            </w:r>
            <w:r w:rsidR="00384483" w:rsidRPr="004F058C">
              <w:rPr>
                <w:rFonts w:ascii="Times New Roman" w:hAnsi="Times New Roman"/>
                <w:i w:val="0"/>
                <w:sz w:val="24"/>
                <w:szCs w:val="24"/>
              </w:rPr>
              <w:t>«Видатні медики сучасно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сті», «</w:t>
            </w:r>
            <w:proofErr w:type="spellStart"/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Флоренс</w:t>
            </w:r>
            <w:proofErr w:type="spellEnd"/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Найтінгейл</w:t>
            </w:r>
            <w:proofErr w:type="spellEnd"/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– жінка зі світильником», «Здай кров – урятуй життя», </w:t>
            </w:r>
            <w:r w:rsidR="00384483" w:rsidRPr="004F058C">
              <w:rPr>
                <w:rFonts w:ascii="Times New Roman" w:hAnsi="Times New Roman"/>
                <w:i w:val="0"/>
                <w:sz w:val="24"/>
                <w:szCs w:val="24"/>
              </w:rPr>
              <w:t>«10 найвизн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ачніших відкриттів у медицині», «Обов’язок, честь і совість у медичній професії», «Сторінками клятви Гіппократа», «Яким я бачу своє професійне майбутнє?», «Подорож у минуле медицини», «Народна медицина українців»,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«Етика ст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осунків у медичному колективі»,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«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За покликанням серця я – медик»,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«Високи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й професіоналізм – вимога часу»,</w:t>
            </w:r>
          </w:p>
          <w:p w:rsidR="0031780C" w:rsidRPr="004F058C" w:rsidRDefault="00E320F7" w:rsidP="00E320F7">
            <w:pPr>
              <w:pStyle w:val="21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«Сила медика в його серці», «Видатні українські медики»,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«Скрізь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і у всьому – особистий приклад»,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«Стан та перспекти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ви розвитку медицини в Україні»,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«Героїчні сторінки у долі медиків»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E012D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31780C" w:rsidRPr="004F058C" w:rsidRDefault="0031780C" w:rsidP="00064014">
      <w:pPr>
        <w:pStyle w:val="21"/>
        <w:rPr>
          <w:rFonts w:ascii="Times New Roman" w:hAnsi="Times New Roman"/>
          <w:i w:val="0"/>
          <w:sz w:val="24"/>
          <w:szCs w:val="24"/>
        </w:rPr>
      </w:pPr>
    </w:p>
    <w:p w:rsidR="0031780C" w:rsidRPr="004F058C" w:rsidRDefault="0031780C" w:rsidP="00064014">
      <w:pPr>
        <w:pStyle w:val="21"/>
        <w:ind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4F058C">
        <w:rPr>
          <w:rFonts w:ascii="Times New Roman" w:hAnsi="Times New Roman"/>
          <w:b/>
          <w:i w:val="0"/>
          <w:sz w:val="24"/>
          <w:szCs w:val="24"/>
        </w:rPr>
        <w:t>12. Фізичне виховання та утвердження здорового способу життя</w:t>
      </w:r>
    </w:p>
    <w:p w:rsidR="0031780C" w:rsidRPr="004F058C" w:rsidRDefault="0031780C" w:rsidP="00064014">
      <w:pPr>
        <w:shd w:val="clear" w:color="auto" w:fill="FFFFFF"/>
        <w:tabs>
          <w:tab w:val="left" w:pos="-4678"/>
        </w:tabs>
        <w:rPr>
          <w:b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81"/>
        <w:gridCol w:w="1419"/>
        <w:gridCol w:w="1985"/>
        <w:gridCol w:w="1560"/>
      </w:tblGrid>
      <w:tr w:rsidR="0031780C" w:rsidRPr="004F058C" w:rsidTr="0031780C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Зміст роботи, тематика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31780C" w:rsidRPr="004F058C" w:rsidTr="0031780C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До Міжнародного дня без куріння взяти участь в заходах міського та обласного рівнів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ind w:left="-108" w:right="-108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листопад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заступник директора з гуманітарної освіти та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77FAF" w:rsidRPr="004F058C" w:rsidTr="0031780C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F" w:rsidRPr="004F058C" w:rsidRDefault="00577FAF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F" w:rsidRPr="004F058C" w:rsidRDefault="00577FAF" w:rsidP="00577FAF">
            <w:pPr>
              <w:pStyle w:val="21"/>
              <w:jc w:val="lef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Запрошувати лікарів  обласного центру планування </w:t>
            </w: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  <w:t>c</w:t>
            </w:r>
            <w:proofErr w:type="spellStart"/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ім</w:t>
            </w:r>
            <w:proofErr w:type="spellEnd"/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’</w:t>
            </w: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ї та репродукції людини на </w:t>
            </w: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 xml:space="preserve">проведення тренінгів зі студентами коледжу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F" w:rsidRPr="004F058C" w:rsidRDefault="00577FAF" w:rsidP="00064014">
            <w:pPr>
              <w:pStyle w:val="21"/>
              <w:ind w:left="-108" w:right="-108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F" w:rsidRPr="004F058C" w:rsidRDefault="00577FAF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заступник директора з </w:t>
            </w: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гуманітарної освіти та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F" w:rsidRPr="004F058C" w:rsidRDefault="00577FAF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577FAF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Провести комплекс агітаційно-масових заходів серед студентів коледжу по формуванню здорового способу життя та роз’яснення проблем ВІЛ-інфекції/СНІДу, наркоманії та венеричних захворювань </w:t>
            </w:r>
            <w:r w:rsidRPr="004F058C">
              <w:rPr>
                <w:rFonts w:ascii="Times New Roman" w:hAnsi="Times New Roman"/>
                <w:sz w:val="24"/>
                <w:szCs w:val="24"/>
              </w:rPr>
              <w:t>( за окремим планом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ind w:left="-108" w:right="-108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грудень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рада з виховної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577FAF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Взяти участь у загальноміській свічковій ході, присвяченій Всесвітньому дню боротьби з ВІЛ/</w:t>
            </w:r>
            <w:proofErr w:type="spellStart"/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СНІДом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ind w:left="-108" w:right="-108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1 грудня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E012D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груп, студентська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577FAF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F058C">
              <w:rPr>
                <w:sz w:val="24"/>
                <w:szCs w:val="24"/>
                <w:lang w:val="uk-UA"/>
              </w:rPr>
              <w:t xml:space="preserve">До Міжнародного дня боротьби з туберкульозом провести студентський </w:t>
            </w:r>
            <w:proofErr w:type="spellStart"/>
            <w:r w:rsidRPr="004F058C">
              <w:rPr>
                <w:sz w:val="24"/>
                <w:szCs w:val="24"/>
                <w:lang w:val="uk-UA"/>
              </w:rPr>
              <w:t>флеш-моб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ind w:left="-108" w:right="-108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березень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студентська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1780C" w:rsidRPr="004F058C" w:rsidTr="0031780C">
        <w:trPr>
          <w:trHeight w:val="1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577FAF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12.6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83" w:rsidRPr="004F058C" w:rsidRDefault="0031780C" w:rsidP="00064014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sz w:val="24"/>
                <w:szCs w:val="24"/>
              </w:rPr>
              <w:t>Рекомендовані теми виховних годин</w:t>
            </w:r>
            <w:r w:rsidR="004F79AB" w:rsidRPr="004F05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780C" w:rsidRPr="004F058C" w:rsidRDefault="00384483" w:rsidP="00064014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«Фізична активність</w:t>
            </w:r>
            <w:r w:rsidR="001E6ADF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–  </w:t>
            </w:r>
            <w:r w:rsidR="006E3DCA" w:rsidRPr="004F058C">
              <w:rPr>
                <w:rFonts w:ascii="Times New Roman" w:hAnsi="Times New Roman"/>
                <w:i w:val="0"/>
                <w:sz w:val="24"/>
                <w:szCs w:val="24"/>
              </w:rPr>
              <w:t>запорука здоров’я»;</w:t>
            </w:r>
            <w:r w:rsidR="0031780C" w:rsidRPr="004F0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«Народна скарбниця здоров’я»;</w:t>
            </w:r>
            <w:r w:rsidR="006E3DC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«СНІД – зн</w:t>
            </w:r>
            <w:r w:rsidR="006E3DCA" w:rsidRPr="004F058C">
              <w:rPr>
                <w:rFonts w:ascii="Times New Roman" w:hAnsi="Times New Roman"/>
                <w:i w:val="0"/>
                <w:sz w:val="24"/>
                <w:szCs w:val="24"/>
              </w:rPr>
              <w:t>ак біди»;</w:t>
            </w:r>
            <w:r w:rsidR="0031780C" w:rsidRPr="004F058C">
              <w:rPr>
                <w:rFonts w:ascii="Times New Roman" w:hAnsi="Times New Roman"/>
                <w:i w:val="0"/>
                <w:sz w:val="24"/>
                <w:szCs w:val="24"/>
              </w:rPr>
              <w:t>«Українські вчені про збереження здоров’я»;</w:t>
            </w:r>
          </w:p>
          <w:p w:rsidR="0031780C" w:rsidRPr="004F058C" w:rsidRDefault="0031780C" w:rsidP="006E3DCA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« Що ти обир</w:t>
            </w:r>
            <w:r w:rsidR="006E3DC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аєш: жити </w:t>
            </w:r>
            <w:proofErr w:type="spellStart"/>
            <w:r w:rsidR="006E3DCA" w:rsidRPr="004F058C">
              <w:rPr>
                <w:rFonts w:ascii="Times New Roman" w:hAnsi="Times New Roman"/>
                <w:i w:val="0"/>
                <w:sz w:val="24"/>
                <w:szCs w:val="24"/>
              </w:rPr>
              <w:t>здóрово</w:t>
            </w:r>
            <w:proofErr w:type="spellEnd"/>
            <w:r w:rsidR="006E3DC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чи </w:t>
            </w:r>
            <w:proofErr w:type="spellStart"/>
            <w:r w:rsidR="006E3DCA" w:rsidRPr="004F058C">
              <w:rPr>
                <w:rFonts w:ascii="Times New Roman" w:hAnsi="Times New Roman"/>
                <w:i w:val="0"/>
                <w:sz w:val="24"/>
                <w:szCs w:val="24"/>
              </w:rPr>
              <w:t>здорóво</w:t>
            </w:r>
            <w:proofErr w:type="spellEnd"/>
            <w:r w:rsidR="006E3DC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?»,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«Алкогольна залежність як</w:t>
            </w:r>
            <w:r w:rsidR="006E3DC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6E3DCA" w:rsidRPr="004F058C">
              <w:rPr>
                <w:rFonts w:ascii="Times New Roman" w:hAnsi="Times New Roman"/>
                <w:i w:val="0"/>
                <w:sz w:val="24"/>
                <w:szCs w:val="24"/>
              </w:rPr>
              <w:t>медико-психологічна</w:t>
            </w:r>
            <w:proofErr w:type="spellEnd"/>
            <w:r w:rsidR="006E3DC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проблема»;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«Здорові з</w:t>
            </w:r>
            <w:r w:rsidR="006E3DC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вички – здоровий спосіб життя»; «Захисти любов від СНІДу»;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«Наркотики чи життя:</w:t>
            </w:r>
            <w:r w:rsidR="006E3DC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альтернативи немає»; «СНІД: міфи та реальність»;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«Здоровий спосіб життя – ознака цивілізованості людини»;«У здоровому тілі – здоровий дух»;</w:t>
            </w:r>
            <w:r w:rsidR="006E3DC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«Аборт та ускладнення після нього»;</w:t>
            </w:r>
            <w:r w:rsidR="006E3DCA" w:rsidRPr="004F05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«Правила особистої та побутової гігієни»;</w:t>
            </w:r>
          </w:p>
          <w:p w:rsidR="0031780C" w:rsidRPr="004F058C" w:rsidRDefault="0031780C" w:rsidP="00064014">
            <w:pPr>
              <w:pStyle w:val="21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«Організація та способи активного відпочинку, методи психогенного тренування та регуляції сну»;</w:t>
            </w:r>
          </w:p>
          <w:p w:rsidR="00384483" w:rsidRPr="004F058C" w:rsidRDefault="0031780C" w:rsidP="006E3DCA">
            <w:pPr>
              <w:pStyle w:val="21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«Наркотики нового покоління»;«Легка брехня» ( про шкідливість  «легких» сигарет);</w:t>
            </w:r>
            <w:r w:rsidR="00384483" w:rsidRPr="004F058C">
              <w:rPr>
                <w:rFonts w:ascii="Times New Roman" w:hAnsi="Times New Roman"/>
                <w:i w:val="0"/>
                <w:sz w:val="24"/>
                <w:szCs w:val="24"/>
              </w:rPr>
              <w:t>«Наркотики: миттєве задоволення чи смертельний вирок?»;</w:t>
            </w:r>
          </w:p>
          <w:p w:rsidR="0031780C" w:rsidRPr="004F058C" w:rsidRDefault="0031780C" w:rsidP="006E3DCA">
            <w:pPr>
              <w:pStyle w:val="2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i w:val="0"/>
                <w:sz w:val="24"/>
                <w:szCs w:val="24"/>
              </w:rPr>
              <w:t>«Нетрадиційні методи оздоровлення»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31780C" w:rsidP="00064014">
            <w:pPr>
              <w:pStyle w:val="21"/>
              <w:ind w:left="-108" w:right="-108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0C" w:rsidRPr="004F058C" w:rsidRDefault="009E012D" w:rsidP="00064014">
            <w:pPr>
              <w:pStyle w:val="21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керівники</w:t>
            </w:r>
            <w:r w:rsidR="0031780C" w:rsidRPr="004F058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груп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C" w:rsidRPr="004F058C" w:rsidRDefault="0031780C" w:rsidP="00064014">
            <w:pPr>
              <w:pStyle w:val="2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31780C" w:rsidRPr="004F058C" w:rsidRDefault="0031780C" w:rsidP="00064014">
      <w:pPr>
        <w:rPr>
          <w:sz w:val="24"/>
          <w:szCs w:val="24"/>
        </w:rPr>
      </w:pPr>
    </w:p>
    <w:p w:rsidR="0031780C" w:rsidRPr="004F058C" w:rsidRDefault="0031780C" w:rsidP="00064014">
      <w:pPr>
        <w:rPr>
          <w:sz w:val="24"/>
          <w:szCs w:val="24"/>
        </w:rPr>
      </w:pPr>
    </w:p>
    <w:p w:rsidR="00A41841" w:rsidRDefault="00A41841" w:rsidP="00064014">
      <w:pPr>
        <w:rPr>
          <w:sz w:val="24"/>
          <w:szCs w:val="24"/>
          <w:lang w:val="uk-UA"/>
        </w:rPr>
      </w:pPr>
    </w:p>
    <w:p w:rsidR="00B864BD" w:rsidRDefault="00B864BD" w:rsidP="00064014">
      <w:pPr>
        <w:rPr>
          <w:sz w:val="24"/>
          <w:szCs w:val="24"/>
          <w:lang w:val="uk-UA"/>
        </w:rPr>
      </w:pPr>
    </w:p>
    <w:p w:rsidR="00B864BD" w:rsidRDefault="00B864BD" w:rsidP="00064014">
      <w:pPr>
        <w:rPr>
          <w:sz w:val="24"/>
          <w:szCs w:val="24"/>
          <w:lang w:val="uk-UA"/>
        </w:rPr>
      </w:pPr>
    </w:p>
    <w:p w:rsidR="00B864BD" w:rsidRDefault="00B864BD" w:rsidP="00064014">
      <w:pPr>
        <w:rPr>
          <w:sz w:val="24"/>
          <w:szCs w:val="24"/>
          <w:lang w:val="uk-UA"/>
        </w:rPr>
      </w:pPr>
    </w:p>
    <w:p w:rsidR="00B864BD" w:rsidRDefault="00B864BD" w:rsidP="00064014">
      <w:pPr>
        <w:rPr>
          <w:sz w:val="24"/>
          <w:szCs w:val="24"/>
          <w:lang w:val="uk-UA"/>
        </w:rPr>
      </w:pPr>
    </w:p>
    <w:p w:rsidR="00B864BD" w:rsidRDefault="00B864BD" w:rsidP="00064014">
      <w:pPr>
        <w:rPr>
          <w:sz w:val="24"/>
          <w:szCs w:val="24"/>
          <w:lang w:val="uk-UA"/>
        </w:rPr>
      </w:pPr>
    </w:p>
    <w:p w:rsidR="00B864BD" w:rsidRDefault="00B864BD" w:rsidP="00064014">
      <w:pPr>
        <w:rPr>
          <w:sz w:val="24"/>
          <w:szCs w:val="24"/>
          <w:lang w:val="uk-UA"/>
        </w:rPr>
      </w:pPr>
    </w:p>
    <w:p w:rsidR="00B864BD" w:rsidRDefault="00B864BD" w:rsidP="00064014">
      <w:pPr>
        <w:rPr>
          <w:sz w:val="24"/>
          <w:szCs w:val="24"/>
          <w:lang w:val="uk-UA"/>
        </w:rPr>
      </w:pPr>
    </w:p>
    <w:p w:rsidR="00B864BD" w:rsidRDefault="00B864BD" w:rsidP="00064014">
      <w:pPr>
        <w:rPr>
          <w:sz w:val="24"/>
          <w:szCs w:val="24"/>
          <w:lang w:val="uk-UA"/>
        </w:rPr>
      </w:pPr>
    </w:p>
    <w:p w:rsidR="00B864BD" w:rsidRDefault="00B864BD" w:rsidP="00064014">
      <w:pPr>
        <w:rPr>
          <w:sz w:val="24"/>
          <w:szCs w:val="24"/>
          <w:lang w:val="uk-UA"/>
        </w:rPr>
      </w:pPr>
    </w:p>
    <w:p w:rsidR="00B864BD" w:rsidRDefault="00B864BD" w:rsidP="00064014">
      <w:pPr>
        <w:rPr>
          <w:sz w:val="24"/>
          <w:szCs w:val="24"/>
          <w:lang w:val="uk-UA"/>
        </w:rPr>
      </w:pPr>
    </w:p>
    <w:p w:rsidR="00B864BD" w:rsidRDefault="00B864BD" w:rsidP="00064014">
      <w:pPr>
        <w:rPr>
          <w:sz w:val="24"/>
          <w:szCs w:val="24"/>
          <w:lang w:val="uk-UA"/>
        </w:rPr>
      </w:pPr>
    </w:p>
    <w:p w:rsidR="00B864BD" w:rsidRDefault="00B864BD" w:rsidP="00B864BD">
      <w:pPr>
        <w:jc w:val="center"/>
        <w:rPr>
          <w:b/>
          <w:sz w:val="96"/>
          <w:szCs w:val="96"/>
          <w:lang w:val="uk-UA"/>
        </w:rPr>
      </w:pPr>
    </w:p>
    <w:p w:rsidR="00B864BD" w:rsidRDefault="00B864BD" w:rsidP="00B864BD">
      <w:pPr>
        <w:jc w:val="center"/>
        <w:rPr>
          <w:b/>
          <w:sz w:val="96"/>
          <w:szCs w:val="96"/>
          <w:lang w:val="uk-UA"/>
        </w:rPr>
      </w:pPr>
    </w:p>
    <w:p w:rsidR="00B864BD" w:rsidRDefault="00B864BD" w:rsidP="00B864BD">
      <w:pPr>
        <w:jc w:val="center"/>
        <w:rPr>
          <w:b/>
          <w:sz w:val="96"/>
          <w:szCs w:val="96"/>
          <w:lang w:val="uk-UA"/>
        </w:rPr>
      </w:pPr>
    </w:p>
    <w:p w:rsidR="00B864BD" w:rsidRDefault="00B864BD" w:rsidP="00B864BD">
      <w:pPr>
        <w:jc w:val="center"/>
        <w:rPr>
          <w:b/>
          <w:sz w:val="96"/>
          <w:szCs w:val="96"/>
          <w:lang w:val="uk-UA"/>
        </w:rPr>
      </w:pPr>
    </w:p>
    <w:p w:rsidR="00B864BD" w:rsidRDefault="00B864BD" w:rsidP="00B864BD">
      <w:pPr>
        <w:jc w:val="center"/>
        <w:rPr>
          <w:b/>
          <w:sz w:val="96"/>
          <w:szCs w:val="96"/>
          <w:lang w:val="uk-UA"/>
        </w:rPr>
      </w:pPr>
      <w:r w:rsidRPr="00B864BD">
        <w:rPr>
          <w:b/>
          <w:sz w:val="96"/>
          <w:szCs w:val="96"/>
          <w:lang w:val="uk-UA"/>
        </w:rPr>
        <w:t>Плани</w:t>
      </w:r>
    </w:p>
    <w:p w:rsidR="00B864BD" w:rsidRDefault="00B864BD" w:rsidP="00B864BD">
      <w:pPr>
        <w:jc w:val="center"/>
        <w:rPr>
          <w:b/>
          <w:sz w:val="96"/>
          <w:szCs w:val="96"/>
          <w:lang w:val="uk-UA"/>
        </w:rPr>
      </w:pPr>
      <w:r w:rsidRPr="00B864BD">
        <w:rPr>
          <w:b/>
          <w:sz w:val="96"/>
          <w:szCs w:val="96"/>
          <w:lang w:val="uk-UA"/>
        </w:rPr>
        <w:t>виховної роботи</w:t>
      </w:r>
    </w:p>
    <w:p w:rsidR="00B864BD" w:rsidRPr="00B864BD" w:rsidRDefault="00B864BD" w:rsidP="00B864BD">
      <w:pPr>
        <w:jc w:val="center"/>
        <w:rPr>
          <w:b/>
          <w:sz w:val="96"/>
          <w:szCs w:val="96"/>
          <w:lang w:val="uk-UA"/>
        </w:rPr>
      </w:pPr>
      <w:r w:rsidRPr="00B864BD">
        <w:rPr>
          <w:b/>
          <w:sz w:val="96"/>
          <w:szCs w:val="96"/>
          <w:lang w:val="uk-UA"/>
        </w:rPr>
        <w:t xml:space="preserve">2016-2017 </w:t>
      </w:r>
      <w:proofErr w:type="spellStart"/>
      <w:r w:rsidRPr="00B864BD">
        <w:rPr>
          <w:b/>
          <w:sz w:val="96"/>
          <w:szCs w:val="96"/>
          <w:lang w:val="uk-UA"/>
        </w:rPr>
        <w:t>н.р</w:t>
      </w:r>
      <w:proofErr w:type="spellEnd"/>
      <w:r w:rsidRPr="00B864BD">
        <w:rPr>
          <w:b/>
          <w:sz w:val="96"/>
          <w:szCs w:val="96"/>
          <w:lang w:val="uk-UA"/>
        </w:rPr>
        <w:t>.</w:t>
      </w:r>
    </w:p>
    <w:sectPr w:rsidR="00B864BD" w:rsidRPr="00B864BD" w:rsidSect="00064014">
      <w:footerReference w:type="default" r:id="rId9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8D" w:rsidRDefault="00DC348D" w:rsidP="001651C1">
      <w:r>
        <w:separator/>
      </w:r>
    </w:p>
  </w:endnote>
  <w:endnote w:type="continuationSeparator" w:id="0">
    <w:p w:rsidR="00DC348D" w:rsidRDefault="00DC348D" w:rsidP="0016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924979"/>
      <w:docPartObj>
        <w:docPartGallery w:val="Page Numbers (Bottom of Page)"/>
        <w:docPartUnique/>
      </w:docPartObj>
    </w:sdtPr>
    <w:sdtEndPr/>
    <w:sdtContent>
      <w:p w:rsidR="001651C1" w:rsidRDefault="001651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3F2">
          <w:rPr>
            <w:noProof/>
          </w:rPr>
          <w:t>16</w:t>
        </w:r>
        <w:r>
          <w:fldChar w:fldCharType="end"/>
        </w:r>
      </w:p>
    </w:sdtContent>
  </w:sdt>
  <w:p w:rsidR="001651C1" w:rsidRDefault="001651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8D" w:rsidRDefault="00DC348D" w:rsidP="001651C1">
      <w:r>
        <w:separator/>
      </w:r>
    </w:p>
  </w:footnote>
  <w:footnote w:type="continuationSeparator" w:id="0">
    <w:p w:rsidR="00DC348D" w:rsidRDefault="00DC348D" w:rsidP="00165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880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960515"/>
    <w:multiLevelType w:val="hybridMultilevel"/>
    <w:tmpl w:val="3B56A74E"/>
    <w:lvl w:ilvl="0" w:tplc="638E9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81646"/>
    <w:multiLevelType w:val="hybridMultilevel"/>
    <w:tmpl w:val="AB42929A"/>
    <w:lvl w:ilvl="0" w:tplc="E7A660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55401"/>
    <w:multiLevelType w:val="hybridMultilevel"/>
    <w:tmpl w:val="ADF4E1E0"/>
    <w:lvl w:ilvl="0" w:tplc="B8E6D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89"/>
    <w:rsid w:val="00001654"/>
    <w:rsid w:val="00042C41"/>
    <w:rsid w:val="000459D0"/>
    <w:rsid w:val="00046488"/>
    <w:rsid w:val="00064014"/>
    <w:rsid w:val="000A20BF"/>
    <w:rsid w:val="000D33A7"/>
    <w:rsid w:val="000F104A"/>
    <w:rsid w:val="0011690B"/>
    <w:rsid w:val="001341B0"/>
    <w:rsid w:val="001651C1"/>
    <w:rsid w:val="001964C7"/>
    <w:rsid w:val="001965BD"/>
    <w:rsid w:val="001C5DF9"/>
    <w:rsid w:val="001E421A"/>
    <w:rsid w:val="001E6ADF"/>
    <w:rsid w:val="00202A36"/>
    <w:rsid w:val="002321CF"/>
    <w:rsid w:val="00243751"/>
    <w:rsid w:val="00243DF8"/>
    <w:rsid w:val="00256989"/>
    <w:rsid w:val="002B2B29"/>
    <w:rsid w:val="002B7BE2"/>
    <w:rsid w:val="002E282C"/>
    <w:rsid w:val="0031780C"/>
    <w:rsid w:val="00384483"/>
    <w:rsid w:val="004037D4"/>
    <w:rsid w:val="004133F2"/>
    <w:rsid w:val="004405D2"/>
    <w:rsid w:val="00446665"/>
    <w:rsid w:val="004618B4"/>
    <w:rsid w:val="004D74C2"/>
    <w:rsid w:val="004F058C"/>
    <w:rsid w:val="004F1DD3"/>
    <w:rsid w:val="004F79AB"/>
    <w:rsid w:val="005003AF"/>
    <w:rsid w:val="005350FB"/>
    <w:rsid w:val="005569AF"/>
    <w:rsid w:val="00557190"/>
    <w:rsid w:val="00577FAF"/>
    <w:rsid w:val="00590063"/>
    <w:rsid w:val="0059506D"/>
    <w:rsid w:val="00597D3A"/>
    <w:rsid w:val="005B586F"/>
    <w:rsid w:val="005C53B7"/>
    <w:rsid w:val="005D2C56"/>
    <w:rsid w:val="005E11B1"/>
    <w:rsid w:val="005E78E0"/>
    <w:rsid w:val="005F5E63"/>
    <w:rsid w:val="00622AD9"/>
    <w:rsid w:val="00653973"/>
    <w:rsid w:val="006614FB"/>
    <w:rsid w:val="006677E9"/>
    <w:rsid w:val="00692ACE"/>
    <w:rsid w:val="006A2ECA"/>
    <w:rsid w:val="006A6039"/>
    <w:rsid w:val="006D20A6"/>
    <w:rsid w:val="006E3DCA"/>
    <w:rsid w:val="006F1E46"/>
    <w:rsid w:val="006F4D35"/>
    <w:rsid w:val="007058FB"/>
    <w:rsid w:val="00705912"/>
    <w:rsid w:val="00732C77"/>
    <w:rsid w:val="007341CB"/>
    <w:rsid w:val="00742160"/>
    <w:rsid w:val="00757CBB"/>
    <w:rsid w:val="007A7A45"/>
    <w:rsid w:val="007C5453"/>
    <w:rsid w:val="007F4929"/>
    <w:rsid w:val="007F5406"/>
    <w:rsid w:val="008074AF"/>
    <w:rsid w:val="00837BB8"/>
    <w:rsid w:val="008B18E5"/>
    <w:rsid w:val="008D2B71"/>
    <w:rsid w:val="009024CE"/>
    <w:rsid w:val="00911392"/>
    <w:rsid w:val="0093415E"/>
    <w:rsid w:val="00967731"/>
    <w:rsid w:val="00972B95"/>
    <w:rsid w:val="00980701"/>
    <w:rsid w:val="0098312A"/>
    <w:rsid w:val="009A2B69"/>
    <w:rsid w:val="009C2F25"/>
    <w:rsid w:val="009E012D"/>
    <w:rsid w:val="00A06C0E"/>
    <w:rsid w:val="00A41841"/>
    <w:rsid w:val="00A91627"/>
    <w:rsid w:val="00A934F2"/>
    <w:rsid w:val="00A9366C"/>
    <w:rsid w:val="00AD683C"/>
    <w:rsid w:val="00AE203E"/>
    <w:rsid w:val="00B00641"/>
    <w:rsid w:val="00B53C02"/>
    <w:rsid w:val="00B65611"/>
    <w:rsid w:val="00B864BD"/>
    <w:rsid w:val="00B8657B"/>
    <w:rsid w:val="00BE2E1B"/>
    <w:rsid w:val="00BF62B7"/>
    <w:rsid w:val="00BF6D04"/>
    <w:rsid w:val="00C049B8"/>
    <w:rsid w:val="00C0658D"/>
    <w:rsid w:val="00C2712B"/>
    <w:rsid w:val="00C30867"/>
    <w:rsid w:val="00C96532"/>
    <w:rsid w:val="00CB4B91"/>
    <w:rsid w:val="00CD121F"/>
    <w:rsid w:val="00CD6E87"/>
    <w:rsid w:val="00CE0DE5"/>
    <w:rsid w:val="00CF1B0D"/>
    <w:rsid w:val="00D21763"/>
    <w:rsid w:val="00D234D2"/>
    <w:rsid w:val="00D46233"/>
    <w:rsid w:val="00D5459A"/>
    <w:rsid w:val="00D77430"/>
    <w:rsid w:val="00DC1D02"/>
    <w:rsid w:val="00DC348D"/>
    <w:rsid w:val="00DE1D75"/>
    <w:rsid w:val="00E14951"/>
    <w:rsid w:val="00E320F7"/>
    <w:rsid w:val="00E550D0"/>
    <w:rsid w:val="00E64BA2"/>
    <w:rsid w:val="00E9384F"/>
    <w:rsid w:val="00E96BF5"/>
    <w:rsid w:val="00EB54FF"/>
    <w:rsid w:val="00EB7E23"/>
    <w:rsid w:val="00EC0B79"/>
    <w:rsid w:val="00EE0CAD"/>
    <w:rsid w:val="00EE13DA"/>
    <w:rsid w:val="00EE18B3"/>
    <w:rsid w:val="00EE6B3F"/>
    <w:rsid w:val="00F221B6"/>
    <w:rsid w:val="00F46EDD"/>
    <w:rsid w:val="00F51129"/>
    <w:rsid w:val="00F55E2A"/>
    <w:rsid w:val="00FA0C71"/>
    <w:rsid w:val="00FB10CC"/>
    <w:rsid w:val="00FC5A5F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80C"/>
    <w:pPr>
      <w:keepNext/>
      <w:jc w:val="center"/>
      <w:outlineLvl w:val="1"/>
    </w:pPr>
    <w:rPr>
      <w:b/>
      <w:sz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80C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3">
    <w:name w:val="header"/>
    <w:basedOn w:val="a"/>
    <w:link w:val="a4"/>
    <w:unhideWhenUsed/>
    <w:rsid w:val="003178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78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178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8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nhideWhenUsed/>
    <w:rsid w:val="0031780C"/>
    <w:pPr>
      <w:jc w:val="both"/>
    </w:pPr>
    <w:rPr>
      <w:rFonts w:ascii="Bookman Old Style" w:hAnsi="Bookman Old Style"/>
      <w:i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31780C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178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0C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C7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page number"/>
    <w:basedOn w:val="a0"/>
    <w:rsid w:val="00F2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80C"/>
    <w:pPr>
      <w:keepNext/>
      <w:jc w:val="center"/>
      <w:outlineLvl w:val="1"/>
    </w:pPr>
    <w:rPr>
      <w:b/>
      <w:sz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80C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3">
    <w:name w:val="header"/>
    <w:basedOn w:val="a"/>
    <w:link w:val="a4"/>
    <w:unhideWhenUsed/>
    <w:rsid w:val="003178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78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178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80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nhideWhenUsed/>
    <w:rsid w:val="0031780C"/>
    <w:pPr>
      <w:jc w:val="both"/>
    </w:pPr>
    <w:rPr>
      <w:rFonts w:ascii="Bookman Old Style" w:hAnsi="Bookman Old Style"/>
      <w:i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31780C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178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0C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C7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page number"/>
    <w:basedOn w:val="a0"/>
    <w:rsid w:val="00F2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2BA2-F9F7-48FC-99BF-5F92CB71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17652</Words>
  <Characters>10062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Kab_27</dc:creator>
  <cp:lastModifiedBy>Kab_27</cp:lastModifiedBy>
  <cp:revision>3</cp:revision>
  <cp:lastPrinted>2016-09-26T08:11:00Z</cp:lastPrinted>
  <dcterms:created xsi:type="dcterms:W3CDTF">2016-09-29T13:25:00Z</dcterms:created>
  <dcterms:modified xsi:type="dcterms:W3CDTF">2016-10-03T10:04:00Z</dcterms:modified>
</cp:coreProperties>
</file>